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9D" w:rsidRPr="00E2239D" w:rsidRDefault="00E2239D" w:rsidP="00E2239D">
      <w:pPr>
        <w:spacing w:line="360" w:lineRule="auto"/>
        <w:jc w:val="right"/>
        <w:rPr>
          <w:rStyle w:val="a4"/>
          <w:rFonts w:ascii="Times New Roman" w:hAnsi="Times New Roman" w:cs="Times New Roman"/>
          <w:b w:val="0"/>
          <w:bCs w:val="0"/>
          <w:shd w:val="clear" w:color="auto" w:fill="FFFFFF"/>
        </w:rPr>
      </w:pPr>
      <w:bookmarkStart w:id="0" w:name="bookmark0"/>
      <w:r w:rsidRPr="00E2239D">
        <w:rPr>
          <w:rStyle w:val="a4"/>
          <w:rFonts w:ascii="Times New Roman" w:hAnsi="Times New Roman" w:cs="Times New Roman"/>
          <w:shd w:val="clear" w:color="auto" w:fill="FFFFFF"/>
        </w:rPr>
        <w:t>«Утверждаю»</w:t>
      </w:r>
    </w:p>
    <w:p w:rsidR="00E2239D" w:rsidRPr="00E2239D" w:rsidRDefault="00E2239D" w:rsidP="00E2239D">
      <w:pPr>
        <w:spacing w:line="360" w:lineRule="auto"/>
        <w:jc w:val="right"/>
        <w:rPr>
          <w:rStyle w:val="a4"/>
          <w:rFonts w:ascii="Times New Roman" w:hAnsi="Times New Roman" w:cs="Times New Roman"/>
          <w:b w:val="0"/>
          <w:bCs w:val="0"/>
          <w:shd w:val="clear" w:color="auto" w:fill="FFFFFF"/>
        </w:rPr>
      </w:pPr>
      <w:r w:rsidRPr="00E2239D">
        <w:rPr>
          <w:rStyle w:val="a4"/>
          <w:rFonts w:ascii="Times New Roman" w:hAnsi="Times New Roman" w:cs="Times New Roman"/>
          <w:shd w:val="clear" w:color="auto" w:fill="FFFFFF"/>
        </w:rPr>
        <w:t>Директор</w:t>
      </w:r>
      <w:bookmarkStart w:id="1" w:name="_GoBack"/>
      <w:bookmarkEnd w:id="1"/>
      <w:r w:rsidRPr="00E2239D">
        <w:rPr>
          <w:rStyle w:val="a4"/>
          <w:rFonts w:ascii="Times New Roman" w:hAnsi="Times New Roman" w:cs="Times New Roman"/>
          <w:shd w:val="clear" w:color="auto" w:fill="FFFFFF"/>
        </w:rPr>
        <w:t xml:space="preserve"> МКУК «Елизаветинский СКБК»</w:t>
      </w:r>
    </w:p>
    <w:p w:rsidR="00E2239D" w:rsidRPr="00E2239D" w:rsidRDefault="00E2239D" w:rsidP="00E2239D">
      <w:pPr>
        <w:spacing w:line="360" w:lineRule="auto"/>
        <w:jc w:val="right"/>
        <w:rPr>
          <w:rStyle w:val="a4"/>
          <w:rFonts w:ascii="Times New Roman" w:hAnsi="Times New Roman" w:cs="Times New Roman"/>
          <w:b w:val="0"/>
          <w:bCs w:val="0"/>
          <w:shd w:val="clear" w:color="auto" w:fill="FFFFFF"/>
        </w:rPr>
      </w:pPr>
      <w:proofErr w:type="spellStart"/>
      <w:r w:rsidRPr="00E2239D">
        <w:rPr>
          <w:rStyle w:val="a4"/>
          <w:rFonts w:ascii="Times New Roman" w:hAnsi="Times New Roman" w:cs="Times New Roman"/>
          <w:shd w:val="clear" w:color="auto" w:fill="FFFFFF"/>
        </w:rPr>
        <w:t>Лидзарь</w:t>
      </w:r>
      <w:proofErr w:type="spellEnd"/>
      <w:r w:rsidRPr="00E2239D">
        <w:rPr>
          <w:rStyle w:val="a4"/>
          <w:rFonts w:ascii="Times New Roman" w:hAnsi="Times New Roman" w:cs="Times New Roman"/>
          <w:shd w:val="clear" w:color="auto" w:fill="FFFFFF"/>
        </w:rPr>
        <w:t xml:space="preserve"> И. М.</w:t>
      </w:r>
    </w:p>
    <w:p w:rsidR="00E2239D" w:rsidRPr="00E2239D" w:rsidRDefault="00287713" w:rsidP="00E2239D">
      <w:pPr>
        <w:spacing w:line="360" w:lineRule="auto"/>
        <w:jc w:val="right"/>
        <w:rPr>
          <w:rStyle w:val="a4"/>
          <w:rFonts w:ascii="Times New Roman" w:hAnsi="Times New Roman" w:cs="Times New Roman"/>
          <w:b w:val="0"/>
          <w:bCs w:val="0"/>
          <w:shd w:val="clear" w:color="auto" w:fill="FFFFFF"/>
        </w:rPr>
      </w:pPr>
      <w:r w:rsidRPr="00287713">
        <w:rPr>
          <w:rFonts w:ascii="Times New Roman" w:hAnsi="Times New Roman" w:cs="Times New Roman"/>
          <w:b/>
          <w:bCs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1.45pt;margin-top:12.3pt;width:142.75pt;height:0;z-index:251658240" o:connectortype="straight"/>
        </w:pict>
      </w:r>
      <w:r w:rsidR="00E2239D" w:rsidRPr="00E2239D">
        <w:rPr>
          <w:rStyle w:val="a4"/>
          <w:rFonts w:ascii="Times New Roman" w:hAnsi="Times New Roman" w:cs="Times New Roman"/>
          <w:shd w:val="clear" w:color="auto" w:fill="FFFFFF"/>
        </w:rPr>
        <w:t>от  «          »                     202    г.</w:t>
      </w:r>
    </w:p>
    <w:p w:rsidR="00E2239D" w:rsidRDefault="00E2239D" w:rsidP="00E2239D">
      <w:pPr>
        <w:pStyle w:val="Heading10"/>
        <w:keepNext/>
        <w:keepLines/>
        <w:shd w:val="clear" w:color="auto" w:fill="auto"/>
        <w:spacing w:before="0" w:after="107" w:line="260" w:lineRule="exact"/>
        <w:ind w:left="40"/>
        <w:jc w:val="left"/>
      </w:pPr>
    </w:p>
    <w:p w:rsidR="00E2239D" w:rsidRDefault="00E2239D">
      <w:pPr>
        <w:pStyle w:val="Heading10"/>
        <w:keepNext/>
        <w:keepLines/>
        <w:shd w:val="clear" w:color="auto" w:fill="auto"/>
        <w:spacing w:before="0" w:after="107" w:line="260" w:lineRule="exact"/>
        <w:ind w:left="40"/>
      </w:pPr>
    </w:p>
    <w:p w:rsidR="002B7622" w:rsidRPr="0099075B" w:rsidRDefault="00AD1907">
      <w:pPr>
        <w:pStyle w:val="Heading10"/>
        <w:keepNext/>
        <w:keepLines/>
        <w:shd w:val="clear" w:color="auto" w:fill="auto"/>
        <w:spacing w:before="0" w:after="107" w:line="260" w:lineRule="exact"/>
        <w:ind w:left="40"/>
        <w:rPr>
          <w:sz w:val="24"/>
          <w:szCs w:val="24"/>
        </w:rPr>
      </w:pPr>
      <w:r w:rsidRPr="0099075B">
        <w:rPr>
          <w:sz w:val="24"/>
          <w:szCs w:val="24"/>
        </w:rPr>
        <w:t>ПОЛОЖЕНИЕ</w:t>
      </w:r>
      <w:bookmarkEnd w:id="0"/>
    </w:p>
    <w:p w:rsidR="002B7622" w:rsidRPr="0099075B" w:rsidRDefault="00F25404">
      <w:pPr>
        <w:pStyle w:val="Heading20"/>
        <w:keepNext/>
        <w:keepLines/>
        <w:shd w:val="clear" w:color="auto" w:fill="auto"/>
        <w:spacing w:before="0" w:after="85" w:line="260" w:lineRule="exact"/>
        <w:ind w:left="40"/>
        <w:rPr>
          <w:sz w:val="24"/>
          <w:szCs w:val="24"/>
        </w:rPr>
      </w:pPr>
      <w:bookmarkStart w:id="2" w:name="bookmark1"/>
      <w:r>
        <w:rPr>
          <w:sz w:val="24"/>
          <w:szCs w:val="24"/>
        </w:rPr>
        <w:t>о клубных</w:t>
      </w:r>
      <w:r w:rsidR="00AD1907" w:rsidRPr="0099075B">
        <w:rPr>
          <w:sz w:val="24"/>
          <w:szCs w:val="24"/>
        </w:rPr>
        <w:t xml:space="preserve"> формировани</w:t>
      </w:r>
      <w:bookmarkEnd w:id="2"/>
      <w:r>
        <w:rPr>
          <w:sz w:val="24"/>
          <w:szCs w:val="24"/>
        </w:rPr>
        <w:t>ях</w:t>
      </w:r>
    </w:p>
    <w:p w:rsidR="00E2239D" w:rsidRPr="0099075B" w:rsidRDefault="00E2239D" w:rsidP="00E2239D">
      <w:pPr>
        <w:spacing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shd w:val="clear" w:color="auto" w:fill="FFFFFF"/>
        </w:rPr>
      </w:pPr>
      <w:r w:rsidRPr="0099075B">
        <w:rPr>
          <w:rStyle w:val="a4"/>
          <w:rFonts w:ascii="Times New Roman" w:hAnsi="Times New Roman" w:cs="Times New Roman"/>
          <w:shd w:val="clear" w:color="auto" w:fill="FFFFFF"/>
        </w:rPr>
        <w:t>Муниципального казенного учреждения культуры</w:t>
      </w:r>
    </w:p>
    <w:p w:rsidR="00E2239D" w:rsidRPr="0099075B" w:rsidRDefault="00E2239D" w:rsidP="00E2239D">
      <w:pPr>
        <w:spacing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shd w:val="clear" w:color="auto" w:fill="FFFFFF"/>
        </w:rPr>
      </w:pPr>
      <w:r w:rsidRPr="0099075B">
        <w:rPr>
          <w:rStyle w:val="a4"/>
          <w:rFonts w:ascii="Times New Roman" w:hAnsi="Times New Roman" w:cs="Times New Roman"/>
          <w:shd w:val="clear" w:color="auto" w:fill="FFFFFF"/>
        </w:rPr>
        <w:t>«Елизаветинский сельский культурно-библиотечный комплекс»</w:t>
      </w:r>
    </w:p>
    <w:p w:rsidR="00E2239D" w:rsidRDefault="00E2239D" w:rsidP="00E2239D">
      <w:pPr>
        <w:pStyle w:val="Heading20"/>
        <w:keepNext/>
        <w:keepLines/>
        <w:shd w:val="clear" w:color="auto" w:fill="auto"/>
        <w:spacing w:before="0" w:after="85" w:line="260" w:lineRule="exact"/>
        <w:jc w:val="left"/>
      </w:pPr>
    </w:p>
    <w:p w:rsidR="002B7622" w:rsidRPr="0099075B" w:rsidRDefault="00AD1907" w:rsidP="00E2239D">
      <w:pPr>
        <w:pStyle w:val="Bodytext20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21" w:lineRule="exact"/>
        <w:ind w:firstLine="420"/>
        <w:rPr>
          <w:sz w:val="24"/>
          <w:szCs w:val="24"/>
        </w:rPr>
      </w:pPr>
      <w:r w:rsidRPr="0099075B">
        <w:rPr>
          <w:sz w:val="24"/>
          <w:szCs w:val="24"/>
        </w:rPr>
        <w:t>Общие положения</w:t>
      </w:r>
    </w:p>
    <w:p w:rsidR="0099075B" w:rsidRPr="0099075B" w:rsidRDefault="0099075B" w:rsidP="0099075B">
      <w:pPr>
        <w:pStyle w:val="Bodytext20"/>
        <w:shd w:val="clear" w:color="auto" w:fill="auto"/>
        <w:tabs>
          <w:tab w:val="left" w:pos="687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D84168" w:rsidRPr="0099075B" w:rsidRDefault="00D84168" w:rsidP="0099075B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75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регулирует деятельность клубных формирований </w:t>
      </w:r>
      <w:r w:rsidR="006E04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созданных</w:t>
      </w:r>
      <w:r w:rsidRPr="0099075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на</w:t>
      </w:r>
      <w:r w:rsidRPr="0099075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075B">
        <w:rPr>
          <w:rFonts w:ascii="Times New Roman" w:hAnsi="Times New Roman" w:cs="Times New Roman"/>
          <w:color w:val="000000"/>
          <w:sz w:val="24"/>
          <w:szCs w:val="24"/>
        </w:rPr>
        <w:t>базе МКУК «</w:t>
      </w:r>
      <w:proofErr w:type="gramStart"/>
      <w:r w:rsidRPr="0099075B">
        <w:rPr>
          <w:rFonts w:ascii="Times New Roman" w:hAnsi="Times New Roman" w:cs="Times New Roman"/>
          <w:color w:val="000000"/>
          <w:sz w:val="24"/>
          <w:szCs w:val="24"/>
        </w:rPr>
        <w:t>Елизаветинский</w:t>
      </w:r>
      <w:proofErr w:type="gramEnd"/>
      <w:r w:rsidRPr="0099075B">
        <w:rPr>
          <w:rFonts w:ascii="Times New Roman" w:hAnsi="Times New Roman" w:cs="Times New Roman"/>
          <w:color w:val="000000"/>
          <w:sz w:val="24"/>
          <w:szCs w:val="24"/>
        </w:rPr>
        <w:t xml:space="preserve"> СКБК» (далее – Учреждение).</w:t>
      </w:r>
    </w:p>
    <w:p w:rsidR="00D84168" w:rsidRPr="0099075B" w:rsidRDefault="00D84168" w:rsidP="0099075B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75B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на основании устава Учреждения и утверждено директором Учреждения.</w:t>
      </w:r>
    </w:p>
    <w:p w:rsidR="00D84168" w:rsidRPr="0099075B" w:rsidRDefault="00D84168" w:rsidP="0099075B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75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</w:t>
      </w:r>
      <w:r w:rsidRPr="0099075B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</w:t>
      </w:r>
      <w:r w:rsidRPr="0099075B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ции и прикладных знаний в различных областях общественной жизни, культуры, литературы и искусства, науки</w:t>
      </w:r>
      <w:proofErr w:type="gramEnd"/>
      <w:r w:rsidRPr="0099075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техники, к овладению полезными навыками в области культуры быта, здорового образа жизни, организации досуга и отдыха.</w:t>
      </w:r>
    </w:p>
    <w:p w:rsidR="00D84168" w:rsidRPr="0099075B" w:rsidRDefault="00AD1907" w:rsidP="0099075B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75B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клубным формированиям относятся: кружки, коллективы и студии любительского художественного и технического творчества, любительские объединения и клубы по интересам, народные университеты и их факуль</w:t>
      </w:r>
      <w:r w:rsidRPr="0099075B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теты, школы и курсы прикладных знаний и навыков, физкультурно-спортивные кружки и секции, группы здоровья и туризма, а также другие клубные формирования творческого, просветительского, </w:t>
      </w:r>
      <w:proofErr w:type="spellStart"/>
      <w:proofErr w:type="gramStart"/>
      <w:r w:rsidRPr="0099075B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физкультурно</w:t>
      </w:r>
      <w:proofErr w:type="spellEnd"/>
      <w:r w:rsidRPr="0099075B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оздоровительного</w:t>
      </w:r>
      <w:proofErr w:type="gramEnd"/>
      <w:r w:rsidRPr="0099075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иного направления, соответствующего основным принципам</w:t>
      </w:r>
      <w:r w:rsidR="00D84168" w:rsidRPr="0099075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видам деятельности У</w:t>
      </w:r>
      <w:r w:rsidRPr="0099075B">
        <w:rPr>
          <w:rFonts w:ascii="Times New Roman" w:hAnsi="Times New Roman" w:cs="Times New Roman"/>
          <w:color w:val="000000"/>
          <w:sz w:val="24"/>
          <w:szCs w:val="24"/>
          <w:lang w:bidi="ru-RU"/>
        </w:rPr>
        <w:t>чреждения.</w:t>
      </w:r>
    </w:p>
    <w:p w:rsidR="00E84D31" w:rsidRPr="006E04B8" w:rsidRDefault="00D84168" w:rsidP="006E04B8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75B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клубное формирование руководствуется:</w:t>
      </w:r>
      <w:r w:rsidRPr="0099075B">
        <w:rPr>
          <w:rFonts w:ascii="Times New Roman" w:hAnsi="Times New Roman" w:cs="Times New Roman"/>
          <w:color w:val="000000"/>
          <w:sz w:val="24"/>
          <w:szCs w:val="24"/>
        </w:rPr>
        <w:br/>
        <w:t>- действующим законодательством Российской Федерации;</w:t>
      </w:r>
      <w:r w:rsidRPr="0099075B">
        <w:rPr>
          <w:rFonts w:ascii="Times New Roman" w:hAnsi="Times New Roman" w:cs="Times New Roman"/>
          <w:color w:val="000000"/>
          <w:sz w:val="24"/>
          <w:szCs w:val="24"/>
        </w:rPr>
        <w:br/>
        <w:t>- Уставом МКУК «</w:t>
      </w:r>
      <w:proofErr w:type="gramStart"/>
      <w:r w:rsidRPr="0099075B">
        <w:rPr>
          <w:rFonts w:ascii="Times New Roman" w:hAnsi="Times New Roman" w:cs="Times New Roman"/>
          <w:color w:val="000000"/>
          <w:sz w:val="24"/>
          <w:szCs w:val="24"/>
        </w:rPr>
        <w:t>Елизаветинский</w:t>
      </w:r>
      <w:proofErr w:type="gramEnd"/>
      <w:r w:rsidRPr="0099075B">
        <w:rPr>
          <w:rFonts w:ascii="Times New Roman" w:hAnsi="Times New Roman" w:cs="Times New Roman"/>
          <w:color w:val="000000"/>
          <w:sz w:val="24"/>
          <w:szCs w:val="24"/>
        </w:rPr>
        <w:t xml:space="preserve"> СКБК»;</w:t>
      </w:r>
      <w:r w:rsidRPr="0099075B">
        <w:rPr>
          <w:rFonts w:ascii="Times New Roman" w:hAnsi="Times New Roman" w:cs="Times New Roman"/>
          <w:color w:val="000000"/>
          <w:sz w:val="24"/>
          <w:szCs w:val="24"/>
        </w:rPr>
        <w:br/>
        <w:t>- локальными нормативно – правовыми актами Учреждения;</w:t>
      </w:r>
      <w:r w:rsidRPr="0099075B">
        <w:rPr>
          <w:rFonts w:ascii="Times New Roman" w:hAnsi="Times New Roman" w:cs="Times New Roman"/>
          <w:color w:val="000000"/>
          <w:sz w:val="24"/>
          <w:szCs w:val="24"/>
        </w:rPr>
        <w:br/>
        <w:t>- настоящим Положением.</w:t>
      </w:r>
    </w:p>
    <w:p w:rsidR="00E84D31" w:rsidRPr="00D84168" w:rsidRDefault="00E84D31">
      <w:pPr>
        <w:pStyle w:val="Bodytext30"/>
        <w:shd w:val="clear" w:color="auto" w:fill="auto"/>
        <w:rPr>
          <w:sz w:val="24"/>
          <w:szCs w:val="24"/>
        </w:rPr>
      </w:pPr>
    </w:p>
    <w:p w:rsidR="002B7622" w:rsidRDefault="00AD1907" w:rsidP="00E84D31">
      <w:pPr>
        <w:pStyle w:val="Bodytext4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105" w:line="210" w:lineRule="exact"/>
        <w:jc w:val="center"/>
        <w:rPr>
          <w:sz w:val="24"/>
          <w:szCs w:val="24"/>
        </w:rPr>
      </w:pPr>
      <w:r w:rsidRPr="00E84D31">
        <w:rPr>
          <w:sz w:val="24"/>
          <w:szCs w:val="24"/>
        </w:rPr>
        <w:t>Организация деятельности клубного формирования</w:t>
      </w:r>
    </w:p>
    <w:p w:rsidR="00E84D31" w:rsidRPr="006E04B8" w:rsidRDefault="00E84D31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F6C" w:rsidRPr="006E04B8" w:rsidRDefault="006E04B8" w:rsidP="006E04B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E84D31" w:rsidRPr="006E04B8">
        <w:rPr>
          <w:rFonts w:ascii="Times New Roman" w:hAnsi="Times New Roman" w:cs="Times New Roman"/>
        </w:rPr>
        <w:t>Клубное формирование создается, реорганизуется и ликвидируется по приказу директора МКУК «</w:t>
      </w:r>
      <w:proofErr w:type="gramStart"/>
      <w:r w:rsidR="00E84D31" w:rsidRPr="006E04B8">
        <w:rPr>
          <w:rFonts w:ascii="Times New Roman" w:hAnsi="Times New Roman" w:cs="Times New Roman"/>
        </w:rPr>
        <w:t>Елизаветинский</w:t>
      </w:r>
      <w:proofErr w:type="gramEnd"/>
      <w:r w:rsidR="00E84D31" w:rsidRPr="006E04B8">
        <w:rPr>
          <w:rFonts w:ascii="Times New Roman" w:hAnsi="Times New Roman" w:cs="Times New Roman"/>
        </w:rPr>
        <w:t xml:space="preserve"> СКБК».</w:t>
      </w:r>
    </w:p>
    <w:p w:rsidR="00E84D31" w:rsidRPr="006E04B8" w:rsidRDefault="006E04B8" w:rsidP="006E04B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B85F6C" w:rsidRPr="006E04B8">
        <w:rPr>
          <w:rFonts w:ascii="Times New Roman" w:hAnsi="Times New Roman" w:cs="Times New Roman"/>
        </w:rPr>
        <w:t>Творческо-организационная работа в к</w:t>
      </w:r>
      <w:r w:rsidR="007B5FF7" w:rsidRPr="006E04B8">
        <w:rPr>
          <w:rFonts w:ascii="Times New Roman" w:hAnsi="Times New Roman" w:cs="Times New Roman"/>
        </w:rPr>
        <w:t>лубных формированиях</w:t>
      </w:r>
      <w:r w:rsidR="00E84D31" w:rsidRPr="006E04B8">
        <w:rPr>
          <w:rFonts w:ascii="Times New Roman" w:hAnsi="Times New Roman" w:cs="Times New Roman"/>
        </w:rPr>
        <w:t>:</w:t>
      </w:r>
    </w:p>
    <w:p w:rsidR="00E84D31" w:rsidRPr="006E04B8" w:rsidRDefault="007B5FF7" w:rsidP="006E04B8">
      <w:pPr>
        <w:pStyle w:val="Bodytext20"/>
        <w:numPr>
          <w:ilvl w:val="0"/>
          <w:numId w:val="2"/>
        </w:numPr>
        <w:shd w:val="clear" w:color="auto" w:fill="auto"/>
        <w:tabs>
          <w:tab w:val="left" w:pos="612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6E04B8">
        <w:rPr>
          <w:b w:val="0"/>
          <w:sz w:val="24"/>
          <w:szCs w:val="24"/>
        </w:rPr>
        <w:t>организует систематические</w:t>
      </w:r>
      <w:r w:rsidR="00E84D31" w:rsidRPr="006E04B8">
        <w:rPr>
          <w:b w:val="0"/>
          <w:sz w:val="24"/>
          <w:szCs w:val="24"/>
        </w:rPr>
        <w:t xml:space="preserve"> занятия в формах и видах, характерных для </w:t>
      </w:r>
      <w:r w:rsidR="0009102C" w:rsidRPr="006E04B8">
        <w:rPr>
          <w:b w:val="0"/>
          <w:sz w:val="24"/>
          <w:szCs w:val="24"/>
        </w:rPr>
        <w:t>данного клу</w:t>
      </w:r>
      <w:r w:rsidR="00E84D31" w:rsidRPr="006E04B8">
        <w:rPr>
          <w:b w:val="0"/>
          <w:sz w:val="24"/>
          <w:szCs w:val="24"/>
        </w:rPr>
        <w:t>бного формирования (репетиция, лекция, урок, тренировка и т. п.);</w:t>
      </w:r>
    </w:p>
    <w:p w:rsidR="00E84D31" w:rsidRPr="006E04B8" w:rsidRDefault="00E84D31" w:rsidP="006E04B8">
      <w:pPr>
        <w:pStyle w:val="Bodytext20"/>
        <w:numPr>
          <w:ilvl w:val="0"/>
          <w:numId w:val="2"/>
        </w:numPr>
        <w:shd w:val="clear" w:color="auto" w:fill="auto"/>
        <w:tabs>
          <w:tab w:val="left" w:pos="603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6E04B8">
        <w:rPr>
          <w:b w:val="0"/>
          <w:sz w:val="24"/>
          <w:szCs w:val="24"/>
        </w:rPr>
        <w:t>проводит творческие отчеты о результатах своей деятельности (концерты, выставки, конкурсы, соревнова</w:t>
      </w:r>
      <w:r w:rsidRPr="006E04B8">
        <w:rPr>
          <w:b w:val="0"/>
          <w:sz w:val="24"/>
          <w:szCs w:val="24"/>
        </w:rPr>
        <w:softHyphen/>
        <w:t>ния, показательные занятия и открытые уроки, творческие лаборатории, мастер-классы и т. п.);</w:t>
      </w:r>
    </w:p>
    <w:p w:rsidR="0009102C" w:rsidRPr="006E04B8" w:rsidRDefault="0009102C" w:rsidP="006E04B8">
      <w:pPr>
        <w:pStyle w:val="Bodytext30"/>
        <w:numPr>
          <w:ilvl w:val="0"/>
          <w:numId w:val="2"/>
        </w:numPr>
        <w:shd w:val="clear" w:color="auto" w:fill="auto"/>
        <w:tabs>
          <w:tab w:val="left" w:pos="663"/>
        </w:tabs>
        <w:spacing w:line="360" w:lineRule="auto"/>
        <w:ind w:firstLine="709"/>
        <w:rPr>
          <w:sz w:val="24"/>
          <w:szCs w:val="24"/>
        </w:rPr>
      </w:pPr>
      <w:r w:rsidRPr="006E04B8">
        <w:rPr>
          <w:sz w:val="24"/>
          <w:szCs w:val="24"/>
        </w:rPr>
        <w:t>у</w:t>
      </w:r>
      <w:r w:rsidR="00E84D31" w:rsidRPr="006E04B8">
        <w:rPr>
          <w:sz w:val="24"/>
          <w:szCs w:val="24"/>
        </w:rPr>
        <w:t>частвует в общих прог</w:t>
      </w:r>
      <w:r w:rsidR="00881A77" w:rsidRPr="006E04B8">
        <w:rPr>
          <w:sz w:val="24"/>
          <w:szCs w:val="24"/>
        </w:rPr>
        <w:t xml:space="preserve">раммах и акциях </w:t>
      </w:r>
      <w:proofErr w:type="spellStart"/>
      <w:r w:rsidR="00881A77" w:rsidRPr="006E04B8">
        <w:rPr>
          <w:sz w:val="24"/>
          <w:szCs w:val="24"/>
        </w:rPr>
        <w:t>культурно-досугового</w:t>
      </w:r>
      <w:proofErr w:type="spellEnd"/>
      <w:r w:rsidR="00881A77" w:rsidRPr="006E04B8">
        <w:rPr>
          <w:sz w:val="24"/>
          <w:szCs w:val="24"/>
        </w:rPr>
        <w:t xml:space="preserve"> уч</w:t>
      </w:r>
      <w:r w:rsidR="00E84D31" w:rsidRPr="006E04B8">
        <w:rPr>
          <w:sz w:val="24"/>
          <w:szCs w:val="24"/>
        </w:rPr>
        <w:t>реждения</w:t>
      </w:r>
      <w:r w:rsidRPr="006E04B8">
        <w:rPr>
          <w:sz w:val="24"/>
          <w:szCs w:val="24"/>
        </w:rPr>
        <w:t xml:space="preserve"> </w:t>
      </w:r>
      <w:r w:rsidRPr="006E04B8">
        <w:rPr>
          <w:b/>
          <w:sz w:val="24"/>
          <w:szCs w:val="24"/>
        </w:rPr>
        <w:t>(</w:t>
      </w:r>
      <w:r w:rsidRPr="006E04B8">
        <w:rPr>
          <w:sz w:val="24"/>
          <w:szCs w:val="24"/>
        </w:rPr>
        <w:t>изготовление бутафории для массовых мероприятий; тематическое оформлении массовых мероприятий</w:t>
      </w:r>
      <w:r w:rsidR="00D23D87" w:rsidRPr="006E04B8">
        <w:rPr>
          <w:sz w:val="24"/>
          <w:szCs w:val="24"/>
        </w:rPr>
        <w:t>; и т.п.</w:t>
      </w:r>
      <w:r w:rsidRPr="006E04B8">
        <w:rPr>
          <w:sz w:val="24"/>
          <w:szCs w:val="24"/>
        </w:rPr>
        <w:t>)</w:t>
      </w:r>
      <w:r w:rsidR="00E84D31" w:rsidRPr="006E04B8">
        <w:rPr>
          <w:sz w:val="24"/>
          <w:szCs w:val="24"/>
        </w:rPr>
        <w:t>;</w:t>
      </w:r>
    </w:p>
    <w:p w:rsidR="00E84D31" w:rsidRPr="006E04B8" w:rsidRDefault="00E84D31" w:rsidP="006E04B8">
      <w:pPr>
        <w:pStyle w:val="Bodytext30"/>
        <w:numPr>
          <w:ilvl w:val="0"/>
          <w:numId w:val="2"/>
        </w:numPr>
        <w:shd w:val="clear" w:color="auto" w:fill="auto"/>
        <w:tabs>
          <w:tab w:val="left" w:pos="663"/>
        </w:tabs>
        <w:spacing w:line="360" w:lineRule="auto"/>
        <w:ind w:firstLine="709"/>
        <w:rPr>
          <w:sz w:val="24"/>
          <w:szCs w:val="24"/>
        </w:rPr>
      </w:pPr>
      <w:r w:rsidRPr="006E04B8">
        <w:rPr>
          <w:sz w:val="24"/>
          <w:szCs w:val="24"/>
        </w:rPr>
        <w:t>использует дру</w:t>
      </w:r>
      <w:r w:rsidR="0009102C" w:rsidRPr="006E04B8">
        <w:rPr>
          <w:sz w:val="24"/>
          <w:szCs w:val="24"/>
        </w:rPr>
        <w:t>гие формы творческой работы и у</w:t>
      </w:r>
      <w:r w:rsidRPr="006E04B8">
        <w:rPr>
          <w:sz w:val="24"/>
          <w:szCs w:val="24"/>
        </w:rPr>
        <w:t>частия в культурной и общественной жизни;</w:t>
      </w:r>
    </w:p>
    <w:p w:rsidR="00E84D31" w:rsidRPr="006E04B8" w:rsidRDefault="00E84D31" w:rsidP="006E04B8">
      <w:pPr>
        <w:pStyle w:val="Bodytext20"/>
        <w:numPr>
          <w:ilvl w:val="0"/>
          <w:numId w:val="2"/>
        </w:numPr>
        <w:shd w:val="clear" w:color="auto" w:fill="auto"/>
        <w:tabs>
          <w:tab w:val="left" w:pos="617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6E04B8">
        <w:rPr>
          <w:b w:val="0"/>
          <w:sz w:val="24"/>
          <w:szCs w:val="24"/>
        </w:rPr>
        <w:t>принимает участие в муниципальных, региональных, общероссийских и международных фестивалях, смот</w:t>
      </w:r>
      <w:r w:rsidRPr="006E04B8">
        <w:rPr>
          <w:b w:val="0"/>
          <w:sz w:val="24"/>
          <w:szCs w:val="24"/>
        </w:rPr>
        <w:softHyphen/>
        <w:t>рах, конкурсах, выставках и</w:t>
      </w:r>
      <w:r w:rsidR="00B85F6C" w:rsidRPr="006E04B8">
        <w:rPr>
          <w:b w:val="0"/>
          <w:sz w:val="24"/>
          <w:szCs w:val="24"/>
        </w:rPr>
        <w:t xml:space="preserve"> </w:t>
      </w:r>
      <w:r w:rsidRPr="006E04B8">
        <w:rPr>
          <w:b w:val="0"/>
          <w:sz w:val="24"/>
          <w:szCs w:val="24"/>
        </w:rPr>
        <w:t>т.п.</w:t>
      </w:r>
    </w:p>
    <w:p w:rsidR="0009102C" w:rsidRPr="006E04B8" w:rsidRDefault="007B5FF7" w:rsidP="006E04B8">
      <w:pPr>
        <w:pStyle w:val="Bodytext20"/>
        <w:numPr>
          <w:ilvl w:val="0"/>
          <w:numId w:val="2"/>
        </w:numPr>
        <w:shd w:val="clear" w:color="auto" w:fill="auto"/>
        <w:tabs>
          <w:tab w:val="left" w:pos="617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6E04B8">
        <w:rPr>
          <w:b w:val="0"/>
          <w:sz w:val="24"/>
          <w:szCs w:val="24"/>
        </w:rPr>
        <w:t>мероприятия по созданию</w:t>
      </w:r>
      <w:r w:rsidR="0009102C" w:rsidRPr="006E04B8">
        <w:rPr>
          <w:b w:val="0"/>
          <w:sz w:val="24"/>
          <w:szCs w:val="24"/>
        </w:rPr>
        <w:t xml:space="preserve"> в ко</w:t>
      </w:r>
      <w:r w:rsidRPr="006E04B8">
        <w:rPr>
          <w:b w:val="0"/>
          <w:sz w:val="24"/>
          <w:szCs w:val="24"/>
        </w:rPr>
        <w:t>ллективах</w:t>
      </w:r>
      <w:r w:rsidR="0009102C" w:rsidRPr="006E04B8">
        <w:rPr>
          <w:b w:val="0"/>
          <w:sz w:val="24"/>
          <w:szCs w:val="24"/>
        </w:rPr>
        <w:t xml:space="preserve"> творческой атмосферы;</w:t>
      </w:r>
    </w:p>
    <w:p w:rsidR="0009102C" w:rsidRPr="006E04B8" w:rsidRDefault="0009102C" w:rsidP="006E04B8">
      <w:pPr>
        <w:pStyle w:val="Bodytext20"/>
        <w:numPr>
          <w:ilvl w:val="0"/>
          <w:numId w:val="2"/>
        </w:numPr>
        <w:shd w:val="clear" w:color="auto" w:fill="auto"/>
        <w:tabs>
          <w:tab w:val="left" w:pos="617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6E04B8">
        <w:rPr>
          <w:b w:val="0"/>
          <w:sz w:val="24"/>
          <w:szCs w:val="24"/>
        </w:rPr>
        <w:t>добросовестное выполнение участниками поручений, воспитание бережного отношения к имуществу коллектива, учреждения;</w:t>
      </w:r>
    </w:p>
    <w:p w:rsidR="006E04B8" w:rsidRDefault="0009102C" w:rsidP="006E04B8">
      <w:pPr>
        <w:pStyle w:val="Bodytext20"/>
        <w:numPr>
          <w:ilvl w:val="0"/>
          <w:numId w:val="2"/>
        </w:numPr>
        <w:shd w:val="clear" w:color="auto" w:fill="auto"/>
        <w:tabs>
          <w:tab w:val="left" w:pos="617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6E04B8">
        <w:rPr>
          <w:b w:val="0"/>
          <w:sz w:val="24"/>
          <w:szCs w:val="24"/>
        </w:rPr>
        <w:t xml:space="preserve"> </w:t>
      </w:r>
      <w:proofErr w:type="gramStart"/>
      <w:r w:rsidRPr="006E04B8">
        <w:rPr>
          <w:b w:val="0"/>
          <w:sz w:val="24"/>
          <w:szCs w:val="24"/>
        </w:rPr>
        <w:t>накопление методических материалов, а также материалов отражающих историю развития клубного формирования (планы, отчеты, альбомы, эскизы, макеты, программы, буклеты, афиши, дипломы, грамоты и т.д.) и творческой работы коллектива.</w:t>
      </w:r>
      <w:proofErr w:type="gramEnd"/>
    </w:p>
    <w:p w:rsidR="002B7622" w:rsidRPr="006E04B8" w:rsidRDefault="006E04B8" w:rsidP="006E04B8">
      <w:pPr>
        <w:pStyle w:val="Bodytext20"/>
        <w:shd w:val="clear" w:color="auto" w:fill="auto"/>
        <w:tabs>
          <w:tab w:val="left" w:pos="617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2.3. </w:t>
      </w:r>
      <w:r w:rsidR="00D23D87" w:rsidRPr="006E04B8">
        <w:rPr>
          <w:b w:val="0"/>
          <w:sz w:val="24"/>
          <w:szCs w:val="24"/>
        </w:rPr>
        <w:t xml:space="preserve"> </w:t>
      </w:r>
      <w:r w:rsidR="00AD1907" w:rsidRPr="006E04B8">
        <w:rPr>
          <w:b w:val="0"/>
          <w:sz w:val="24"/>
          <w:szCs w:val="24"/>
        </w:rPr>
        <w:t>Клубные формирования могут осуществлять свою деятельность:</w:t>
      </w:r>
    </w:p>
    <w:p w:rsidR="002B7622" w:rsidRPr="006E04B8" w:rsidRDefault="00AD1907" w:rsidP="006E04B8">
      <w:pPr>
        <w:pStyle w:val="Bodytext20"/>
        <w:numPr>
          <w:ilvl w:val="0"/>
          <w:numId w:val="2"/>
        </w:numPr>
        <w:shd w:val="clear" w:color="auto" w:fill="auto"/>
        <w:tabs>
          <w:tab w:val="left" w:pos="617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6E04B8">
        <w:rPr>
          <w:b w:val="0"/>
          <w:sz w:val="24"/>
          <w:szCs w:val="24"/>
        </w:rPr>
        <w:t xml:space="preserve">за счет бюджетного финансирования </w:t>
      </w:r>
      <w:r w:rsidR="00D23D87" w:rsidRPr="006E04B8">
        <w:rPr>
          <w:b w:val="0"/>
          <w:sz w:val="24"/>
          <w:szCs w:val="24"/>
        </w:rPr>
        <w:t>У</w:t>
      </w:r>
      <w:r w:rsidRPr="006E04B8">
        <w:rPr>
          <w:b w:val="0"/>
          <w:sz w:val="24"/>
          <w:szCs w:val="24"/>
        </w:rPr>
        <w:t>чреждения;</w:t>
      </w:r>
    </w:p>
    <w:p w:rsidR="00DC1CC8" w:rsidRPr="006E04B8" w:rsidRDefault="00AD1907" w:rsidP="006E04B8">
      <w:pPr>
        <w:pStyle w:val="Bodytext20"/>
        <w:numPr>
          <w:ilvl w:val="0"/>
          <w:numId w:val="2"/>
        </w:numPr>
        <w:shd w:val="clear" w:color="auto" w:fill="auto"/>
        <w:tabs>
          <w:tab w:val="left" w:pos="668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6E04B8">
        <w:rPr>
          <w:b w:val="0"/>
          <w:sz w:val="24"/>
          <w:szCs w:val="24"/>
        </w:rPr>
        <w:t xml:space="preserve">за счет имеющихся на эти цели специальных средств </w:t>
      </w:r>
      <w:proofErr w:type="spellStart"/>
      <w:r w:rsidRPr="006E04B8">
        <w:rPr>
          <w:b w:val="0"/>
          <w:sz w:val="24"/>
          <w:szCs w:val="24"/>
        </w:rPr>
        <w:t>культурно-досугового</w:t>
      </w:r>
      <w:proofErr w:type="spellEnd"/>
      <w:r w:rsidRPr="006E04B8">
        <w:rPr>
          <w:b w:val="0"/>
          <w:sz w:val="24"/>
          <w:szCs w:val="24"/>
        </w:rPr>
        <w:t xml:space="preserve"> учреждения;</w:t>
      </w:r>
    </w:p>
    <w:p w:rsidR="006E04B8" w:rsidRDefault="00AD1907" w:rsidP="006E04B8">
      <w:pPr>
        <w:pStyle w:val="Bodytext20"/>
        <w:numPr>
          <w:ilvl w:val="0"/>
          <w:numId w:val="2"/>
        </w:numPr>
        <w:shd w:val="clear" w:color="auto" w:fill="auto"/>
        <w:tabs>
          <w:tab w:val="left" w:pos="668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6E04B8">
        <w:rPr>
          <w:b w:val="0"/>
          <w:sz w:val="24"/>
          <w:szCs w:val="24"/>
        </w:rPr>
        <w:t>по принципу частичной</w:t>
      </w:r>
      <w:r w:rsidR="00D23D87" w:rsidRPr="006E04B8">
        <w:rPr>
          <w:b w:val="0"/>
          <w:sz w:val="24"/>
          <w:szCs w:val="24"/>
        </w:rPr>
        <w:t xml:space="preserve"> или полной</w:t>
      </w:r>
      <w:r w:rsidRPr="006E04B8">
        <w:rPr>
          <w:b w:val="0"/>
          <w:sz w:val="24"/>
          <w:szCs w:val="24"/>
        </w:rPr>
        <w:t xml:space="preserve"> самоокупаемости, с использованием средств базового </w:t>
      </w:r>
      <w:proofErr w:type="spellStart"/>
      <w:r w:rsidRPr="006E04B8">
        <w:rPr>
          <w:b w:val="0"/>
          <w:sz w:val="24"/>
          <w:szCs w:val="24"/>
        </w:rPr>
        <w:t>культурно-досугового</w:t>
      </w:r>
      <w:proofErr w:type="spellEnd"/>
      <w:r w:rsidRPr="006E04B8">
        <w:rPr>
          <w:b w:val="0"/>
          <w:sz w:val="24"/>
          <w:szCs w:val="24"/>
        </w:rPr>
        <w:t xml:space="preserve"> учреж</w:t>
      </w:r>
      <w:r w:rsidRPr="006E04B8">
        <w:rPr>
          <w:b w:val="0"/>
          <w:sz w:val="24"/>
          <w:szCs w:val="24"/>
        </w:rPr>
        <w:softHyphen/>
        <w:t>дения, других учредителей, участников</w:t>
      </w:r>
      <w:r w:rsidR="00D23D87" w:rsidRPr="006E04B8">
        <w:rPr>
          <w:b w:val="0"/>
          <w:sz w:val="24"/>
          <w:szCs w:val="24"/>
        </w:rPr>
        <w:t xml:space="preserve"> клубного формирования (добровольные</w:t>
      </w:r>
      <w:r w:rsidRPr="006E04B8">
        <w:rPr>
          <w:b w:val="0"/>
          <w:sz w:val="24"/>
          <w:szCs w:val="24"/>
        </w:rPr>
        <w:t xml:space="preserve"> взносы),</w:t>
      </w:r>
      <w:r w:rsidR="00D23D87" w:rsidRPr="006E04B8">
        <w:rPr>
          <w:b w:val="0"/>
          <w:sz w:val="24"/>
          <w:szCs w:val="24"/>
        </w:rPr>
        <w:t xml:space="preserve"> целевых поступлений от физических и юридических лиц, выделенных на цели</w:t>
      </w:r>
      <w:r w:rsidR="00DC1CC8" w:rsidRPr="006E04B8">
        <w:rPr>
          <w:b w:val="0"/>
          <w:sz w:val="24"/>
          <w:szCs w:val="24"/>
        </w:rPr>
        <w:t xml:space="preserve"> </w:t>
      </w:r>
      <w:r w:rsidR="00D23D87" w:rsidRPr="006E04B8">
        <w:rPr>
          <w:b w:val="0"/>
          <w:sz w:val="24"/>
          <w:szCs w:val="24"/>
        </w:rPr>
        <w:t>развития клубного формирования</w:t>
      </w:r>
      <w:r w:rsidR="00DC1CC8" w:rsidRPr="006E04B8">
        <w:rPr>
          <w:b w:val="0"/>
          <w:sz w:val="24"/>
          <w:szCs w:val="24"/>
        </w:rPr>
        <w:t>,</w:t>
      </w:r>
      <w:r w:rsidR="00DC1CC8" w:rsidRPr="006E04B8">
        <w:rPr>
          <w:sz w:val="24"/>
          <w:szCs w:val="24"/>
        </w:rPr>
        <w:t xml:space="preserve"> </w:t>
      </w:r>
      <w:r w:rsidRPr="006E04B8">
        <w:rPr>
          <w:b w:val="0"/>
          <w:sz w:val="24"/>
          <w:szCs w:val="24"/>
        </w:rPr>
        <w:t>а также за счет средств, полу</w:t>
      </w:r>
      <w:r w:rsidRPr="006E04B8">
        <w:rPr>
          <w:b w:val="0"/>
          <w:sz w:val="24"/>
          <w:szCs w:val="24"/>
        </w:rPr>
        <w:softHyphen/>
        <w:t>ченных от собственной деятельности;</w:t>
      </w:r>
    </w:p>
    <w:p w:rsidR="00DC1CC8" w:rsidRPr="006E04B8" w:rsidRDefault="006E04B8" w:rsidP="006E04B8">
      <w:pPr>
        <w:pStyle w:val="Bodytext20"/>
        <w:shd w:val="clear" w:color="auto" w:fill="auto"/>
        <w:tabs>
          <w:tab w:val="left" w:pos="668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2.4. </w:t>
      </w:r>
      <w:r w:rsidR="00DC1CC8" w:rsidRPr="006E04B8">
        <w:rPr>
          <w:b w:val="0"/>
          <w:sz w:val="24"/>
          <w:szCs w:val="24"/>
        </w:rPr>
        <w:t>Клубному формированию представляются помещения для проведения</w:t>
      </w:r>
      <w:r>
        <w:rPr>
          <w:b w:val="0"/>
          <w:sz w:val="24"/>
          <w:szCs w:val="24"/>
        </w:rPr>
        <w:t xml:space="preserve"> </w:t>
      </w:r>
      <w:r w:rsidR="00DC1CC8" w:rsidRPr="006E04B8">
        <w:rPr>
          <w:b w:val="0"/>
          <w:sz w:val="24"/>
          <w:szCs w:val="24"/>
        </w:rPr>
        <w:t>занятий, оно обеспечивается необходимой материально-технической базой в рамках, имеющихся у МКУК «</w:t>
      </w:r>
      <w:proofErr w:type="gramStart"/>
      <w:r w:rsidR="00DC1CC8" w:rsidRPr="006E04B8">
        <w:rPr>
          <w:b w:val="0"/>
          <w:sz w:val="24"/>
          <w:szCs w:val="24"/>
        </w:rPr>
        <w:t>Елизаветинский</w:t>
      </w:r>
      <w:proofErr w:type="gramEnd"/>
      <w:r w:rsidR="00DC1CC8" w:rsidRPr="006E04B8">
        <w:rPr>
          <w:b w:val="0"/>
          <w:sz w:val="24"/>
          <w:szCs w:val="24"/>
        </w:rPr>
        <w:t xml:space="preserve"> СКБК», финансовых и материальных ресурсов.</w:t>
      </w:r>
    </w:p>
    <w:p w:rsidR="00DC1CC8" w:rsidRPr="006E04B8" w:rsidRDefault="006E04B8" w:rsidP="006E04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 w:rsidR="00DC1CC8" w:rsidRPr="006E04B8">
        <w:rPr>
          <w:rFonts w:ascii="Times New Roman" w:hAnsi="Times New Roman" w:cs="Times New Roman"/>
        </w:rPr>
        <w:t xml:space="preserve"> Творческий сезон для клубных формирований длится 9 месяцев с 1 сентября по 31 </w:t>
      </w:r>
      <w:r w:rsidR="00DC1CC8" w:rsidRPr="006E04B8">
        <w:rPr>
          <w:rFonts w:ascii="Times New Roman" w:hAnsi="Times New Roman" w:cs="Times New Roman"/>
        </w:rPr>
        <w:lastRenderedPageBreak/>
        <w:t>мая. По решению руководителя кружка и директора Учреждения - занятия в клубном формировании могут продолжаться и в летний период.</w:t>
      </w:r>
    </w:p>
    <w:p w:rsidR="00DC1CC8" w:rsidRPr="006E04B8" w:rsidRDefault="006E04B8" w:rsidP="006E04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</w:t>
      </w:r>
      <w:r w:rsidR="00DC1CC8" w:rsidRPr="006E04B8">
        <w:rPr>
          <w:rFonts w:ascii="Times New Roman" w:hAnsi="Times New Roman" w:cs="Times New Roman"/>
        </w:rPr>
        <w:t xml:space="preserve"> </w:t>
      </w:r>
      <w:r w:rsidR="00D25554" w:rsidRPr="006E04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соответствии с </w:t>
      </w:r>
      <w:proofErr w:type="spellStart"/>
      <w:r w:rsidR="00D25554" w:rsidRPr="006E04B8">
        <w:rPr>
          <w:rFonts w:ascii="Times New Roman" w:hAnsi="Times New Roman" w:cs="Times New Roman"/>
          <w:color w:val="000000" w:themeColor="text1"/>
          <w:shd w:val="clear" w:color="auto" w:fill="FFFFFF"/>
        </w:rPr>
        <w:t>СанПиН</w:t>
      </w:r>
      <w:proofErr w:type="spellEnd"/>
      <w:r w:rsidR="00D25554" w:rsidRPr="006E04B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D25554" w:rsidRPr="006E04B8">
        <w:rPr>
          <w:rFonts w:ascii="Times New Roman" w:hAnsi="Times New Roman" w:cs="Times New Roman"/>
        </w:rPr>
        <w:t xml:space="preserve"> Занятие в коллективе проводятся не более 15 минут для группы дошкольного возраста и 45 минут для школьного возраста и взрослых.</w:t>
      </w:r>
    </w:p>
    <w:p w:rsidR="00D25554" w:rsidRPr="00DC1CC8" w:rsidRDefault="00D25554" w:rsidP="00DC1C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132195" cy="6560820"/>
            <wp:effectExtent l="19050" t="0" r="1905" b="0"/>
            <wp:docPr id="1" name="Рисунок 0" descr="image_gallery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gallery.jf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656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554" w:rsidRDefault="006E04B8" w:rsidP="006E04B8">
      <w:pPr>
        <w:pStyle w:val="Bodytext20"/>
        <w:shd w:val="clear" w:color="auto" w:fill="auto"/>
        <w:tabs>
          <w:tab w:val="left" w:pos="805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2.7</w:t>
      </w:r>
      <w:r w:rsidR="00D25554">
        <w:rPr>
          <w:b w:val="0"/>
          <w:sz w:val="24"/>
          <w:szCs w:val="24"/>
        </w:rPr>
        <w:t xml:space="preserve">. </w:t>
      </w:r>
      <w:r w:rsidR="00D25554" w:rsidRPr="00D25554">
        <w:rPr>
          <w:b w:val="0"/>
          <w:sz w:val="24"/>
          <w:szCs w:val="24"/>
        </w:rPr>
        <w:t>В случае проведения в Учреждении социально-значимых мероприятий поселения, районного, областного уровней или при совпадении дней занятий с праздничными (нерабочими) днями,  занятия в клубном формировании могут быть отменены или перенесены на другое время по согласованию с Руководителем клубного формирования и с директором Учреждения;</w:t>
      </w:r>
    </w:p>
    <w:p w:rsidR="00D25554" w:rsidRDefault="006E04B8" w:rsidP="006E04B8">
      <w:pPr>
        <w:pStyle w:val="Bodytext20"/>
        <w:shd w:val="clear" w:color="auto" w:fill="auto"/>
        <w:tabs>
          <w:tab w:val="left" w:pos="801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2.8</w:t>
      </w:r>
      <w:r w:rsidR="00D25554">
        <w:rPr>
          <w:b w:val="0"/>
          <w:sz w:val="24"/>
          <w:szCs w:val="24"/>
        </w:rPr>
        <w:t xml:space="preserve">. </w:t>
      </w:r>
      <w:r w:rsidR="00D25554" w:rsidRPr="00D25554">
        <w:rPr>
          <w:b w:val="0"/>
          <w:sz w:val="24"/>
          <w:szCs w:val="24"/>
        </w:rPr>
        <w:t>При подготовке массовых мероприятий проводить дополнительные занятия в дни и часы, согласованные с директором Учреждения;</w:t>
      </w:r>
    </w:p>
    <w:p w:rsidR="00D25554" w:rsidRDefault="006E04B8" w:rsidP="006E04B8">
      <w:pPr>
        <w:pStyle w:val="Bodytext20"/>
        <w:shd w:val="clear" w:color="auto" w:fill="auto"/>
        <w:tabs>
          <w:tab w:val="left" w:pos="815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2.9</w:t>
      </w:r>
      <w:r w:rsidR="00D25554">
        <w:rPr>
          <w:b w:val="0"/>
          <w:sz w:val="24"/>
          <w:szCs w:val="24"/>
        </w:rPr>
        <w:t xml:space="preserve">. </w:t>
      </w:r>
      <w:proofErr w:type="gramStart"/>
      <w:r w:rsidR="00D25554" w:rsidRPr="00D84168">
        <w:rPr>
          <w:b w:val="0"/>
          <w:sz w:val="24"/>
          <w:szCs w:val="24"/>
        </w:rPr>
        <w:t>По сог</w:t>
      </w:r>
      <w:r>
        <w:rPr>
          <w:b w:val="0"/>
          <w:sz w:val="24"/>
          <w:szCs w:val="24"/>
        </w:rPr>
        <w:t>ласованию с руководителем</w:t>
      </w:r>
      <w:r w:rsidR="00D25554" w:rsidRPr="00D84168">
        <w:rPr>
          <w:b w:val="0"/>
          <w:sz w:val="24"/>
          <w:szCs w:val="24"/>
        </w:rPr>
        <w:t xml:space="preserve"> Учреждения, клубные формирования могут оказывать плат</w:t>
      </w:r>
      <w:r w:rsidR="00D25554" w:rsidRPr="00D84168">
        <w:rPr>
          <w:b w:val="0"/>
          <w:sz w:val="24"/>
          <w:szCs w:val="24"/>
        </w:rPr>
        <w:softHyphen/>
        <w:t>ные услуги, как-то; спе</w:t>
      </w:r>
      <w:r>
        <w:rPr>
          <w:b w:val="0"/>
          <w:sz w:val="24"/>
          <w:szCs w:val="24"/>
        </w:rPr>
        <w:t>ктакли, концерты, представления</w:t>
      </w:r>
      <w:r w:rsidR="00D25554" w:rsidRPr="00D84168">
        <w:rPr>
          <w:b w:val="0"/>
          <w:sz w:val="24"/>
          <w:szCs w:val="24"/>
        </w:rPr>
        <w:t>, выставки и т. д., помимо основного плана работы клубно</w:t>
      </w:r>
      <w:r w:rsidR="00D25554" w:rsidRPr="00D84168">
        <w:rPr>
          <w:b w:val="0"/>
          <w:sz w:val="24"/>
          <w:szCs w:val="24"/>
        </w:rPr>
        <w:softHyphen/>
        <w:t>го учреждения, при условии, что сборы от реализации платных услуг будут использованы на</w:t>
      </w:r>
      <w:r>
        <w:rPr>
          <w:b w:val="0"/>
          <w:sz w:val="24"/>
          <w:szCs w:val="24"/>
        </w:rPr>
        <w:t xml:space="preserve"> приобретение костю</w:t>
      </w:r>
      <w:r>
        <w:rPr>
          <w:b w:val="0"/>
          <w:sz w:val="24"/>
          <w:szCs w:val="24"/>
        </w:rPr>
        <w:softHyphen/>
        <w:t>мов,</w:t>
      </w:r>
      <w:r w:rsidR="00D25554" w:rsidRPr="00D84168">
        <w:rPr>
          <w:b w:val="0"/>
          <w:sz w:val="24"/>
          <w:szCs w:val="24"/>
        </w:rPr>
        <w:t xml:space="preserve"> реквизита, приобретение методических пособий, а также на поощрение участников и руководителей клубных формирований</w:t>
      </w:r>
      <w:r w:rsidR="0099643D">
        <w:rPr>
          <w:b w:val="0"/>
          <w:sz w:val="24"/>
          <w:szCs w:val="24"/>
        </w:rPr>
        <w:t>;</w:t>
      </w:r>
      <w:proofErr w:type="gramEnd"/>
    </w:p>
    <w:p w:rsidR="00D25554" w:rsidRPr="00D84168" w:rsidRDefault="006E04B8" w:rsidP="006E04B8">
      <w:pPr>
        <w:pStyle w:val="Bodytext20"/>
        <w:shd w:val="clear" w:color="auto" w:fill="auto"/>
        <w:tabs>
          <w:tab w:val="left" w:pos="815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2.10</w:t>
      </w:r>
      <w:r w:rsidR="00D25554">
        <w:rPr>
          <w:b w:val="0"/>
          <w:sz w:val="24"/>
          <w:szCs w:val="24"/>
        </w:rPr>
        <w:t xml:space="preserve">. </w:t>
      </w:r>
      <w:r w:rsidR="00D25554" w:rsidRPr="00D84168">
        <w:rPr>
          <w:b w:val="0"/>
          <w:sz w:val="24"/>
          <w:szCs w:val="24"/>
        </w:rPr>
        <w:t>За достигнутые успехи в различных жанрах творчества, клубные формирования художественной направ</w:t>
      </w:r>
      <w:r w:rsidR="00D25554" w:rsidRPr="00D84168">
        <w:rPr>
          <w:b w:val="0"/>
          <w:sz w:val="24"/>
          <w:szCs w:val="24"/>
        </w:rPr>
        <w:softHyphen/>
        <w:t>ленности могут быть представлены к званию «народный» (образцовый) коллектив.</w:t>
      </w:r>
    </w:p>
    <w:p w:rsidR="0099643D" w:rsidRDefault="006E04B8" w:rsidP="006E04B8">
      <w:pPr>
        <w:pStyle w:val="Bodytext20"/>
        <w:shd w:val="clear" w:color="auto" w:fill="auto"/>
        <w:tabs>
          <w:tab w:val="left" w:pos="805"/>
        </w:tabs>
        <w:spacing w:after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2.11. </w:t>
      </w:r>
      <w:r w:rsidR="00D25554" w:rsidRPr="00D84168">
        <w:rPr>
          <w:b w:val="0"/>
          <w:sz w:val="24"/>
          <w:szCs w:val="24"/>
        </w:rPr>
        <w:t>За вклад в совершенствование и развитие творческой деятельности, организационную и воспитательную рабо</w:t>
      </w:r>
      <w:r w:rsidR="00D25554" w:rsidRPr="00D84168">
        <w:rPr>
          <w:b w:val="0"/>
          <w:sz w:val="24"/>
          <w:szCs w:val="24"/>
        </w:rPr>
        <w:softHyphen/>
        <w:t>ту, участники клубных формирований могут быть представлены к различным видам поощрения, а именно: грамо</w:t>
      </w:r>
      <w:r w:rsidR="00D25554" w:rsidRPr="00D84168">
        <w:rPr>
          <w:b w:val="0"/>
          <w:sz w:val="24"/>
          <w:szCs w:val="24"/>
        </w:rPr>
        <w:softHyphen/>
        <w:t>та, почетный знак, другим отличием на</w:t>
      </w:r>
      <w:r w:rsidR="0099643D">
        <w:rPr>
          <w:b w:val="0"/>
          <w:sz w:val="24"/>
          <w:szCs w:val="24"/>
        </w:rPr>
        <w:t xml:space="preserve"> </w:t>
      </w:r>
      <w:r w:rsidR="0099643D" w:rsidRPr="0099643D">
        <w:rPr>
          <w:b w:val="0"/>
          <w:sz w:val="24"/>
          <w:szCs w:val="24"/>
        </w:rPr>
        <w:t>основании ходатайство директора Учреждения</w:t>
      </w:r>
      <w:r w:rsidR="0099643D">
        <w:rPr>
          <w:b w:val="0"/>
          <w:sz w:val="24"/>
          <w:szCs w:val="24"/>
        </w:rPr>
        <w:t>;</w:t>
      </w:r>
    </w:p>
    <w:p w:rsidR="006E04B8" w:rsidRDefault="006E04B8" w:rsidP="0099643D">
      <w:pPr>
        <w:pStyle w:val="Bodytext20"/>
        <w:shd w:val="clear" w:color="auto" w:fill="auto"/>
        <w:tabs>
          <w:tab w:val="left" w:pos="805"/>
        </w:tabs>
        <w:spacing w:after="0" w:line="221" w:lineRule="exact"/>
        <w:rPr>
          <w:b w:val="0"/>
          <w:sz w:val="24"/>
          <w:szCs w:val="24"/>
        </w:rPr>
      </w:pPr>
    </w:p>
    <w:p w:rsidR="0099643D" w:rsidRPr="0099643D" w:rsidRDefault="0099643D" w:rsidP="0099643D">
      <w:pPr>
        <w:pStyle w:val="Bodytext20"/>
        <w:shd w:val="clear" w:color="auto" w:fill="auto"/>
        <w:tabs>
          <w:tab w:val="left" w:pos="805"/>
        </w:tabs>
        <w:spacing w:after="0" w:line="221" w:lineRule="exact"/>
        <w:rPr>
          <w:b w:val="0"/>
          <w:sz w:val="24"/>
          <w:szCs w:val="24"/>
        </w:rPr>
      </w:pPr>
      <w:r w:rsidRPr="0099643D">
        <w:rPr>
          <w:b w:val="0"/>
          <w:sz w:val="24"/>
          <w:szCs w:val="24"/>
        </w:rPr>
        <w:t xml:space="preserve">3. </w:t>
      </w:r>
      <w:r w:rsidRPr="0099643D">
        <w:rPr>
          <w:sz w:val="24"/>
          <w:szCs w:val="24"/>
        </w:rPr>
        <w:t>Порядок приема, отчисления и накопляемость клубного формирования</w:t>
      </w:r>
    </w:p>
    <w:p w:rsidR="0099643D" w:rsidRDefault="0099643D" w:rsidP="0099643D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643D" w:rsidRDefault="0099643D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40B">
        <w:rPr>
          <w:rFonts w:ascii="Times New Roman" w:hAnsi="Times New Roman" w:cs="Times New Roman"/>
          <w:bCs/>
          <w:color w:val="000000"/>
          <w:sz w:val="24"/>
          <w:szCs w:val="24"/>
        </w:rPr>
        <w:t>3.1</w:t>
      </w:r>
      <w:r w:rsidR="006E04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740B">
        <w:rPr>
          <w:rFonts w:ascii="Times New Roman" w:hAnsi="Times New Roman" w:cs="Times New Roman"/>
          <w:color w:val="000000"/>
          <w:sz w:val="24"/>
          <w:szCs w:val="24"/>
        </w:rPr>
        <w:t xml:space="preserve">Членом </w:t>
      </w:r>
      <w:r w:rsidR="0028740B" w:rsidRPr="0028740B">
        <w:rPr>
          <w:rFonts w:ascii="Times New Roman" w:hAnsi="Times New Roman" w:cs="Times New Roman"/>
          <w:bCs/>
          <w:color w:val="000000"/>
          <w:sz w:val="24"/>
          <w:szCs w:val="24"/>
        </w:rPr>
        <w:t>клубного формирования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стать </w:t>
      </w:r>
      <w:r w:rsidR="0028740B">
        <w:rPr>
          <w:rFonts w:ascii="Times New Roman" w:hAnsi="Times New Roman" w:cs="Times New Roman"/>
          <w:color w:val="000000"/>
          <w:sz w:val="24"/>
          <w:szCs w:val="24"/>
        </w:rPr>
        <w:t xml:space="preserve">взрослый и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ребенок в возрасте от 4 лет, желающий удовлетворить личные культурно – познавательные запросы и реализовать свою творческую инициативу.</w:t>
      </w:r>
    </w:p>
    <w:p w:rsidR="0099643D" w:rsidRPr="0028740B" w:rsidRDefault="0028740B" w:rsidP="006E04B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99643D" w:rsidRPr="0028740B">
        <w:rPr>
          <w:rFonts w:ascii="Times New Roman" w:hAnsi="Times New Roman" w:cs="Times New Roman"/>
        </w:rPr>
        <w:t xml:space="preserve">Набор в клубное формирование проходит на основании личного заявления участников, заявления родителей или законных представителей. </w:t>
      </w:r>
    </w:p>
    <w:p w:rsidR="0099643D" w:rsidRPr="0028740B" w:rsidRDefault="0028740B" w:rsidP="006E04B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99643D" w:rsidRPr="0028740B">
        <w:rPr>
          <w:rFonts w:ascii="Times New Roman" w:hAnsi="Times New Roman" w:cs="Times New Roman"/>
        </w:rPr>
        <w:t>На занятия в клубном формировании дети должны приходить и уходить строго в сопровождении взрослых.  Или самостоятельно, на основании заявления родителей или законных представителей.</w:t>
      </w:r>
    </w:p>
    <w:p w:rsidR="0099643D" w:rsidRPr="0028740B" w:rsidRDefault="0028740B" w:rsidP="006E04B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99643D" w:rsidRPr="0028740B">
        <w:rPr>
          <w:rFonts w:ascii="Times New Roman" w:hAnsi="Times New Roman" w:cs="Times New Roman"/>
        </w:rPr>
        <w:t>Присутствие на занятиях детских кружков родителей не допускается.</w:t>
      </w:r>
    </w:p>
    <w:p w:rsidR="0099643D" w:rsidRPr="0028740B" w:rsidRDefault="0028740B" w:rsidP="006E04B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99643D" w:rsidRPr="0028740B">
        <w:rPr>
          <w:rFonts w:ascii="Times New Roman" w:hAnsi="Times New Roman" w:cs="Times New Roman"/>
        </w:rPr>
        <w:t>В исключительных случаях, присутствие родителей на занятиях согласовывается с руководителем клубного формирования.</w:t>
      </w:r>
    </w:p>
    <w:p w:rsidR="0099643D" w:rsidRPr="0028740B" w:rsidRDefault="0028740B" w:rsidP="006E04B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="0099643D" w:rsidRPr="0028740B">
        <w:rPr>
          <w:rFonts w:ascii="Times New Roman" w:hAnsi="Times New Roman" w:cs="Times New Roman"/>
        </w:rPr>
        <w:t xml:space="preserve">В приеме в клубное формирование может быть отказано по следующим основаниям: </w:t>
      </w:r>
    </w:p>
    <w:p w:rsidR="0099643D" w:rsidRDefault="0099643D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несоответствие возрастному ограничению участников данного клубного формирования; </w:t>
      </w:r>
    </w:p>
    <w:p w:rsidR="0099643D" w:rsidRDefault="0099643D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отсутствие свободных мест в данном клубном формировании. </w:t>
      </w:r>
    </w:p>
    <w:p w:rsidR="0099643D" w:rsidRDefault="0099643D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Рекомендуемые нормы численности участников клубных формирований: (Приказ от 30 декабря 2015 г. N 3453 Министерства Культуры Российской Федерации «Об утверждении методических рекомендаций по формированию штатной численности работников Государственных (муниципальных)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и других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организаций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культурно-досугового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типа с учетом отраслевой специфики при организации труда работников в Учреждениях») </w:t>
      </w:r>
    </w:p>
    <w:tbl>
      <w:tblPr>
        <w:tblW w:w="9625" w:type="dxa"/>
        <w:jc w:val="center"/>
        <w:tblInd w:w="-106" w:type="dxa"/>
        <w:tblLayout w:type="fixed"/>
        <w:tblLook w:val="0000"/>
      </w:tblPr>
      <w:tblGrid>
        <w:gridCol w:w="2251"/>
        <w:gridCol w:w="1836"/>
        <w:gridCol w:w="1836"/>
        <w:gridCol w:w="1851"/>
        <w:gridCol w:w="1851"/>
      </w:tblGrid>
      <w:tr w:rsidR="0099643D" w:rsidTr="006E04B8">
        <w:trPr>
          <w:trHeight w:val="374"/>
          <w:jc w:val="center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3D" w:rsidRDefault="0099643D" w:rsidP="00AD7C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коллектива</w:t>
            </w:r>
          </w:p>
        </w:tc>
        <w:tc>
          <w:tcPr>
            <w:tcW w:w="7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3D" w:rsidRDefault="0099643D" w:rsidP="00AD7C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наполняемости участниками коллектива в Учреждениях (человек)</w:t>
            </w:r>
          </w:p>
        </w:tc>
      </w:tr>
      <w:tr w:rsidR="0099643D" w:rsidTr="006E04B8">
        <w:tblPrEx>
          <w:tblCellSpacing w:w="-5" w:type="nil"/>
        </w:tblPrEx>
        <w:trPr>
          <w:trHeight w:val="373"/>
          <w:tblCellSpacing w:w="-5" w:type="nil"/>
          <w:jc w:val="center"/>
        </w:trPr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3D" w:rsidRDefault="0099643D" w:rsidP="00AD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3D" w:rsidRDefault="0099643D" w:rsidP="00AD7C71">
            <w:pPr>
              <w:tabs>
                <w:tab w:val="left" w:pos="111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региональном уровне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3D" w:rsidRDefault="0099643D" w:rsidP="00AD7C71">
            <w:pPr>
              <w:tabs>
                <w:tab w:val="left" w:pos="111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окружном и районном уровнях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3D" w:rsidRDefault="0099643D" w:rsidP="00AD7C71">
            <w:pPr>
              <w:tabs>
                <w:tab w:val="left" w:pos="111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муниципальном городском уровне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3D" w:rsidRDefault="0099643D" w:rsidP="00AD7C71">
            <w:pPr>
              <w:tabs>
                <w:tab w:val="left" w:pos="111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уровне сельских поселений</w:t>
            </w:r>
          </w:p>
        </w:tc>
      </w:tr>
      <w:tr w:rsidR="0028740B" w:rsidTr="006E04B8">
        <w:tblPrEx>
          <w:tblCellSpacing w:w="-5" w:type="nil"/>
        </w:tblPrEx>
        <w:trPr>
          <w:trHeight w:val="373"/>
          <w:tblCellSpacing w:w="-5" w:type="nil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0B" w:rsidRPr="0028740B" w:rsidRDefault="0028740B" w:rsidP="00AD7C71">
            <w:pPr>
              <w:rPr>
                <w:rFonts w:ascii="Times New Roman" w:hAnsi="Times New Roman" w:cs="Times New Roman"/>
              </w:rPr>
            </w:pPr>
            <w:r w:rsidRPr="002874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Художественно-творческие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0B" w:rsidRDefault="00AE1E49" w:rsidP="006E04B8">
            <w:pPr>
              <w:tabs>
                <w:tab w:val="left" w:pos="111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15-45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0B" w:rsidRDefault="00AE1E49" w:rsidP="006E04B8">
            <w:pPr>
              <w:tabs>
                <w:tab w:val="left" w:pos="111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0B" w:rsidRDefault="0028740B" w:rsidP="006E04B8">
            <w:pPr>
              <w:tabs>
                <w:tab w:val="left" w:pos="111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0B" w:rsidRDefault="0028740B" w:rsidP="006E04B8">
            <w:pPr>
              <w:tabs>
                <w:tab w:val="left" w:pos="111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10-16</w:t>
            </w:r>
          </w:p>
        </w:tc>
      </w:tr>
      <w:tr w:rsidR="0099643D" w:rsidTr="006E04B8">
        <w:tblPrEx>
          <w:tblCellSpacing w:w="-5" w:type="nil"/>
        </w:tblPrEx>
        <w:trPr>
          <w:tblCellSpacing w:w="-5" w:type="nil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3D" w:rsidRDefault="0099643D" w:rsidP="00AD7C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Творческо-прикладные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3D" w:rsidRDefault="0099643D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15 - 30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3D" w:rsidRDefault="0099643D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18 - 20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3D" w:rsidRDefault="0099643D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12 - 18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3D" w:rsidRDefault="0099643D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12</w:t>
            </w:r>
          </w:p>
        </w:tc>
      </w:tr>
      <w:tr w:rsidR="00AE1E49" w:rsidTr="006E04B8">
        <w:tblPrEx>
          <w:tblCellSpacing w:w="-5" w:type="nil"/>
        </w:tblPrEx>
        <w:trPr>
          <w:tblCellSpacing w:w="-5" w:type="nil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Pr="00AE1E49" w:rsidRDefault="00AE1E49" w:rsidP="00AD7C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E1E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Спортивно-оздоровительные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Default="00AE1E49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Default="00AE1E49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Default="00AE1E49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Default="00AE1E49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10-20</w:t>
            </w:r>
          </w:p>
        </w:tc>
      </w:tr>
      <w:tr w:rsidR="00AE1E49" w:rsidTr="006E04B8">
        <w:tblPrEx>
          <w:tblCellSpacing w:w="-5" w:type="nil"/>
        </w:tblPrEx>
        <w:trPr>
          <w:tblCellSpacing w:w="-5" w:type="nil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Pr="00AE1E49" w:rsidRDefault="00AE1E49" w:rsidP="00AD7C71">
            <w:pPr>
              <w:spacing w:line="36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E1E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Культурно-просветительские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Default="00AE1E49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Default="00AE1E49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Default="00AE1E49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Default="00AE1E49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</w:tr>
      <w:tr w:rsidR="00AE1E49" w:rsidTr="006E04B8">
        <w:tblPrEx>
          <w:tblCellSpacing w:w="-5" w:type="nil"/>
        </w:tblPrEx>
        <w:trPr>
          <w:tblCellSpacing w:w="-5" w:type="nil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Pr="00AE1E49" w:rsidRDefault="00AE1E49" w:rsidP="00AD7C71">
            <w:pPr>
              <w:spacing w:line="36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E1E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Технического творчества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Default="00AE1E49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Default="00AE1E49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Default="00AE1E49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49" w:rsidRDefault="00AE1E49" w:rsidP="006E04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</w:tr>
    </w:tbl>
    <w:p w:rsidR="0099643D" w:rsidRDefault="0099643D" w:rsidP="008C26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учитываются следующие факторы: </w:t>
      </w:r>
    </w:p>
    <w:p w:rsidR="0099643D" w:rsidRDefault="0099643D" w:rsidP="008C26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коллективов, в составе которых есть люди с ограниченными возможностями здоровья, данные нормы уменьшаются на 30-50% (50% инвалиды 1 групп, в том числе </w:t>
      </w:r>
      <w:proofErr w:type="spellStart"/>
      <w:r>
        <w:rPr>
          <w:rFonts w:ascii="Times New Roman" w:hAnsi="Times New Roman" w:cs="Times New Roman"/>
        </w:rPr>
        <w:t>олигофрены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дауны</w:t>
      </w:r>
      <w:proofErr w:type="spellEnd"/>
      <w:r>
        <w:rPr>
          <w:rFonts w:ascii="Times New Roman" w:hAnsi="Times New Roman" w:cs="Times New Roman"/>
        </w:rPr>
        <w:t>, колясочники).</w:t>
      </w:r>
    </w:p>
    <w:p w:rsidR="0099643D" w:rsidRPr="00943CED" w:rsidRDefault="0099643D" w:rsidP="008C265A">
      <w:pPr>
        <w:pStyle w:val="a6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CED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клубного формирования может быть отчислен, если он: </w:t>
      </w:r>
    </w:p>
    <w:p w:rsidR="0099643D" w:rsidRDefault="0099643D" w:rsidP="008C26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завершил программу, предусмотренную для данного клубного формирования; </w:t>
      </w:r>
    </w:p>
    <w:p w:rsidR="0099643D" w:rsidRDefault="0099643D" w:rsidP="008C26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принес личное заявление; </w:t>
      </w:r>
    </w:p>
    <w:p w:rsidR="0028740B" w:rsidRDefault="0028740B" w:rsidP="008C26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нарушил правила техники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безопастности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643D" w:rsidRDefault="0099643D" w:rsidP="008C26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нарушил правила посещения МКУК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Елизаветинский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СКБК». </w:t>
      </w:r>
    </w:p>
    <w:p w:rsidR="0099643D" w:rsidRDefault="0099643D" w:rsidP="008C26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участника можно </w:t>
      </w:r>
      <w:proofErr w:type="gramStart"/>
      <w:r>
        <w:rPr>
          <w:rFonts w:ascii="Times New Roman" w:hAnsi="Times New Roman" w:cs="Times New Roman"/>
        </w:rPr>
        <w:t>отчислить</w:t>
      </w:r>
      <w:proofErr w:type="gramEnd"/>
      <w:r>
        <w:rPr>
          <w:rFonts w:ascii="Times New Roman" w:hAnsi="Times New Roman" w:cs="Times New Roman"/>
        </w:rPr>
        <w:t xml:space="preserve"> если общее собрание участников приняло такое решение.</w:t>
      </w:r>
    </w:p>
    <w:p w:rsidR="00AE1E49" w:rsidRDefault="0099643D" w:rsidP="008C26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</w:t>
      </w:r>
      <w:r w:rsidRPr="00943CED">
        <w:rPr>
          <w:rFonts w:ascii="Times New Roman" w:hAnsi="Times New Roman" w:cs="Times New Roman"/>
        </w:rPr>
        <w:t xml:space="preserve">Посещение клубных формирований несет добровольный </w:t>
      </w:r>
      <w:proofErr w:type="gramStart"/>
      <w:r w:rsidRPr="00943CED">
        <w:rPr>
          <w:rFonts w:ascii="Times New Roman" w:hAnsi="Times New Roman" w:cs="Times New Roman"/>
        </w:rPr>
        <w:t>характер</w:t>
      </w:r>
      <w:proofErr w:type="gramEnd"/>
      <w:r w:rsidRPr="00943CED">
        <w:rPr>
          <w:rFonts w:ascii="Times New Roman" w:hAnsi="Times New Roman" w:cs="Times New Roman"/>
        </w:rPr>
        <w:t xml:space="preserve"> и количество присутствующих на занятиях может сводиться до минимума. В отсутствии членов клубных формирований по утвержденному расписанию занятий руководитель ведет методическую работу и работу по организации </w:t>
      </w:r>
      <w:proofErr w:type="spellStart"/>
      <w:r w:rsidRPr="00943CED">
        <w:rPr>
          <w:rFonts w:ascii="Times New Roman" w:hAnsi="Times New Roman" w:cs="Times New Roman"/>
        </w:rPr>
        <w:t>досуговой</w:t>
      </w:r>
      <w:proofErr w:type="spellEnd"/>
      <w:r w:rsidRPr="00943CED">
        <w:rPr>
          <w:rFonts w:ascii="Times New Roman" w:hAnsi="Times New Roman" w:cs="Times New Roman"/>
        </w:rPr>
        <w:t xml:space="preserve"> деятельности.</w:t>
      </w:r>
    </w:p>
    <w:p w:rsidR="006E04B8" w:rsidRPr="006E04B8" w:rsidRDefault="00AE1E49" w:rsidP="008C26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E1E49">
        <w:rPr>
          <w:rFonts w:ascii="Times New Roman" w:hAnsi="Times New Roman" w:cs="Times New Roman"/>
        </w:rPr>
        <w:t xml:space="preserve">3.10. В клубном формировании, действующем на платной основе, его наполняемость определяется в соответствии со сметой, утвержденной руководителем </w:t>
      </w:r>
      <w:proofErr w:type="spellStart"/>
      <w:r w:rsidRPr="00AE1E49">
        <w:rPr>
          <w:rFonts w:ascii="Times New Roman" w:hAnsi="Times New Roman" w:cs="Times New Roman"/>
        </w:rPr>
        <w:t>культурно-досугового</w:t>
      </w:r>
      <w:proofErr w:type="spellEnd"/>
      <w:r w:rsidRPr="00AE1E49">
        <w:rPr>
          <w:rFonts w:ascii="Times New Roman" w:hAnsi="Times New Roman" w:cs="Times New Roman"/>
        </w:rPr>
        <w:t xml:space="preserve"> учреждения.</w:t>
      </w:r>
    </w:p>
    <w:p w:rsidR="00AE1E49" w:rsidRPr="00AE1E49" w:rsidRDefault="00AE1E49" w:rsidP="008C265A">
      <w:pPr>
        <w:pStyle w:val="Bodytext20"/>
        <w:shd w:val="clear" w:color="auto" w:fill="auto"/>
        <w:tabs>
          <w:tab w:val="left" w:pos="805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E2239D" w:rsidRDefault="00AE1E49" w:rsidP="00AE1E49">
      <w:pPr>
        <w:pStyle w:val="Bodytext30"/>
        <w:shd w:val="clear" w:color="auto" w:fill="auto"/>
        <w:spacing w:after="178" w:line="170" w:lineRule="exact"/>
        <w:ind w:firstLine="440"/>
        <w:jc w:val="center"/>
        <w:rPr>
          <w:b/>
          <w:sz w:val="24"/>
          <w:szCs w:val="24"/>
        </w:rPr>
      </w:pPr>
      <w:r w:rsidRPr="00AE1E49">
        <w:rPr>
          <w:b/>
          <w:sz w:val="24"/>
          <w:szCs w:val="24"/>
        </w:rPr>
        <w:lastRenderedPageBreak/>
        <w:t>4</w:t>
      </w:r>
      <w:r w:rsidR="00E2239D" w:rsidRPr="00AE1E49">
        <w:rPr>
          <w:b/>
          <w:sz w:val="24"/>
          <w:szCs w:val="24"/>
        </w:rPr>
        <w:t xml:space="preserve">. Руководство клубным формированием и </w:t>
      </w:r>
      <w:proofErr w:type="gramStart"/>
      <w:r w:rsidR="00E2239D" w:rsidRPr="00AE1E49">
        <w:rPr>
          <w:b/>
          <w:sz w:val="24"/>
          <w:szCs w:val="24"/>
        </w:rPr>
        <w:t>контроль за</w:t>
      </w:r>
      <w:proofErr w:type="gramEnd"/>
      <w:r w:rsidR="00E2239D" w:rsidRPr="00AE1E49">
        <w:rPr>
          <w:b/>
          <w:sz w:val="24"/>
          <w:szCs w:val="24"/>
        </w:rPr>
        <w:t xml:space="preserve"> его деятельностью</w:t>
      </w:r>
    </w:p>
    <w:p w:rsidR="00AE1E49" w:rsidRPr="00AE1E49" w:rsidRDefault="00AE1E49" w:rsidP="00AE1E49">
      <w:pPr>
        <w:pStyle w:val="Bodytext30"/>
        <w:shd w:val="clear" w:color="auto" w:fill="auto"/>
        <w:spacing w:after="178" w:line="170" w:lineRule="exact"/>
        <w:ind w:firstLine="440"/>
        <w:jc w:val="center"/>
        <w:rPr>
          <w:b/>
          <w:sz w:val="24"/>
          <w:szCs w:val="24"/>
        </w:rPr>
      </w:pPr>
    </w:p>
    <w:p w:rsidR="00E2239D" w:rsidRPr="006E04B8" w:rsidRDefault="00E2239D" w:rsidP="006E04B8">
      <w:pPr>
        <w:pStyle w:val="Bodytext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E04B8">
        <w:rPr>
          <w:sz w:val="24"/>
          <w:szCs w:val="24"/>
        </w:rPr>
        <w:t xml:space="preserve">3.1. </w:t>
      </w:r>
      <w:proofErr w:type="spellStart"/>
      <w:r w:rsidRPr="006E04B8">
        <w:rPr>
          <w:sz w:val="24"/>
          <w:szCs w:val="24"/>
        </w:rPr>
        <w:t>Обшее</w:t>
      </w:r>
      <w:proofErr w:type="spellEnd"/>
      <w:r w:rsidRPr="006E04B8">
        <w:rPr>
          <w:sz w:val="24"/>
          <w:szCs w:val="24"/>
        </w:rPr>
        <w:t xml:space="preserve"> руководство и </w:t>
      </w:r>
      <w:proofErr w:type="gramStart"/>
      <w:r w:rsidRPr="006E04B8">
        <w:rPr>
          <w:sz w:val="24"/>
          <w:szCs w:val="24"/>
        </w:rPr>
        <w:t>контроль за</w:t>
      </w:r>
      <w:proofErr w:type="gramEnd"/>
      <w:r w:rsidRPr="006E04B8">
        <w:rPr>
          <w:sz w:val="24"/>
          <w:szCs w:val="24"/>
        </w:rPr>
        <w:t xml:space="preserve"> деятельностью клубного формирования о</w:t>
      </w:r>
      <w:r w:rsidR="00AE1E49" w:rsidRPr="006E04B8">
        <w:rPr>
          <w:sz w:val="24"/>
          <w:szCs w:val="24"/>
        </w:rPr>
        <w:t>существляет руководитель У</w:t>
      </w:r>
      <w:r w:rsidRPr="006E04B8">
        <w:rPr>
          <w:sz w:val="24"/>
          <w:szCs w:val="24"/>
        </w:rPr>
        <w:t>чреждения. Для обеспечения деятельности кл</w:t>
      </w:r>
      <w:r w:rsidR="00AE1E49" w:rsidRPr="006E04B8">
        <w:rPr>
          <w:sz w:val="24"/>
          <w:szCs w:val="24"/>
        </w:rPr>
        <w:t>убного формирования директор МКУК «Елизаветинский СКБК»</w:t>
      </w:r>
      <w:r w:rsidRPr="006E04B8">
        <w:rPr>
          <w:sz w:val="24"/>
          <w:szCs w:val="24"/>
        </w:rPr>
        <w:t xml:space="preserve">  создает необходимые условия, утверждает план работы, программы, сметы доходов и расходов.</w:t>
      </w:r>
    </w:p>
    <w:p w:rsidR="00E2239D" w:rsidRPr="006E04B8" w:rsidRDefault="00E2239D" w:rsidP="006E04B8">
      <w:pPr>
        <w:pStyle w:val="Bodytext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E04B8">
        <w:rPr>
          <w:sz w:val="24"/>
          <w:szCs w:val="24"/>
        </w:rPr>
        <w:t xml:space="preserve">3.2 Непосредственное руководство клубным формированием осуществляет руководитель коллектива, кружка, (секции), любительского объединения, клуба по интересам </w:t>
      </w:r>
      <w:r w:rsidRPr="006E04B8">
        <w:rPr>
          <w:rStyle w:val="Bodytext3Spacing1pt"/>
          <w:b w:val="0"/>
          <w:bCs w:val="0"/>
          <w:sz w:val="24"/>
          <w:szCs w:val="24"/>
        </w:rPr>
        <w:t>ит.д.</w:t>
      </w:r>
    </w:p>
    <w:p w:rsidR="0099075B" w:rsidRPr="006E04B8" w:rsidRDefault="00AE1E49" w:rsidP="008C265A">
      <w:pPr>
        <w:pStyle w:val="Bodytext30"/>
        <w:shd w:val="clear" w:color="auto" w:fill="auto"/>
        <w:tabs>
          <w:tab w:val="left" w:pos="861"/>
        </w:tabs>
        <w:spacing w:line="360" w:lineRule="auto"/>
        <w:ind w:firstLine="709"/>
        <w:rPr>
          <w:sz w:val="24"/>
          <w:szCs w:val="24"/>
        </w:rPr>
      </w:pPr>
      <w:r w:rsidRPr="006E04B8">
        <w:rPr>
          <w:sz w:val="24"/>
          <w:szCs w:val="24"/>
        </w:rPr>
        <w:t xml:space="preserve">3.3. </w:t>
      </w:r>
      <w:r w:rsidR="00E2239D" w:rsidRPr="006E04B8">
        <w:rPr>
          <w:sz w:val="24"/>
          <w:szCs w:val="24"/>
        </w:rPr>
        <w:t>Руководитель клубного формирования:</w:t>
      </w:r>
    </w:p>
    <w:p w:rsidR="00AE1E49" w:rsidRPr="006E04B8" w:rsidRDefault="00AE1E49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- разрабатывает программу клубного формирования и представляет на утверждение директору Учреждения; </w:t>
      </w:r>
    </w:p>
    <w:p w:rsidR="0099075B" w:rsidRPr="006E04B8" w:rsidRDefault="0099075B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представляет директору Учреждения для утверждения: годовой план работы, ежеквартальный и ежемесячный; </w:t>
      </w:r>
    </w:p>
    <w:p w:rsidR="0099075B" w:rsidRPr="006E04B8" w:rsidRDefault="0099075B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>- представляет директору Учреждения еженедельные отчеты (каждый вторник до 11:00 ч.), ежемесячные отчеты и годовой отчёт о деятельности коллектива;</w:t>
      </w:r>
    </w:p>
    <w:p w:rsidR="0099075B" w:rsidRPr="006E04B8" w:rsidRDefault="0099075B" w:rsidP="006E04B8">
      <w:pPr>
        <w:spacing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E04B8">
        <w:rPr>
          <w:rFonts w:ascii="Times New Roman" w:hAnsi="Times New Roman" w:cs="Times New Roman"/>
        </w:rPr>
        <w:t xml:space="preserve">- </w:t>
      </w:r>
      <w:r w:rsidRPr="006E04B8">
        <w:rPr>
          <w:rFonts w:ascii="Times New Roman" w:hAnsi="Times New Roman" w:cs="Times New Roman"/>
          <w:shd w:val="clear" w:color="auto" w:fill="FFFFFF"/>
        </w:rPr>
        <w:t>составляет расписание занятий;</w:t>
      </w:r>
    </w:p>
    <w:p w:rsidR="0099075B" w:rsidRPr="006E04B8" w:rsidRDefault="0099075B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- ведет Журнал учета работы коллектива; </w:t>
      </w:r>
    </w:p>
    <w:p w:rsidR="0099075B" w:rsidRPr="006E04B8" w:rsidRDefault="0099075B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- формирует заявки на участие в </w:t>
      </w:r>
      <w:r w:rsidRPr="006E04B8">
        <w:rPr>
          <w:rFonts w:ascii="Times New Roman" w:hAnsi="Times New Roman" w:cs="Times New Roman"/>
          <w:sz w:val="24"/>
          <w:szCs w:val="24"/>
        </w:rPr>
        <w:t xml:space="preserve"> муниципальных, региональных, общероссийских и международных фестивалях, смот</w:t>
      </w:r>
      <w:r w:rsidRPr="006E04B8">
        <w:rPr>
          <w:rFonts w:ascii="Times New Roman" w:hAnsi="Times New Roman" w:cs="Times New Roman"/>
          <w:sz w:val="24"/>
          <w:szCs w:val="24"/>
        </w:rPr>
        <w:softHyphen/>
        <w:t>рах, конкурсах, выставках и т.п.</w:t>
      </w:r>
    </w:p>
    <w:p w:rsidR="0099075B" w:rsidRPr="006E04B8" w:rsidRDefault="0099075B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>-представляет директору Учреждения копии грамот, дипломов, полученных по результатам участия в конкурсах, не позднее 10 дней со дня получения;</w:t>
      </w:r>
    </w:p>
    <w:p w:rsidR="0099075B" w:rsidRPr="006E04B8" w:rsidRDefault="0099075B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>- повышает свой профессиональный уровень за счет бюджета МКУК «Елизаветинский СКБК», участвует в мероприятиях по повышению квалификации.</w:t>
      </w:r>
    </w:p>
    <w:p w:rsidR="0099075B" w:rsidRPr="006E04B8" w:rsidRDefault="0099075B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-под руководством Художественного руководителя принимает участие на мероприятиях и праздниках, а так же в оформлении и </w:t>
      </w:r>
      <w:r w:rsidR="006E04B8" w:rsidRPr="006E04B8">
        <w:rPr>
          <w:rFonts w:ascii="Times New Roman" w:hAnsi="Times New Roman" w:cs="Times New Roman"/>
          <w:sz w:val="24"/>
          <w:szCs w:val="24"/>
        </w:rPr>
        <w:t>в разработке сценариев</w:t>
      </w:r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 праздников и мероприятий;</w:t>
      </w:r>
    </w:p>
    <w:p w:rsidR="00AE1E49" w:rsidRPr="006E04B8" w:rsidRDefault="00AE1E49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 набор участников в коллектив и формирует группы по степени подготовки; </w:t>
      </w:r>
    </w:p>
    <w:p w:rsidR="00AE1E49" w:rsidRPr="006E04B8" w:rsidRDefault="00AE1E49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творческие контакты с другими любительскими и профессиональными коллективами; </w:t>
      </w:r>
    </w:p>
    <w:p w:rsidR="00AE1E49" w:rsidRPr="006E04B8" w:rsidRDefault="00AE1E49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- организует творческий показ работы коллектива за отчетный период, ежеквартально; </w:t>
      </w:r>
    </w:p>
    <w:p w:rsidR="00AE1E49" w:rsidRPr="006E04B8" w:rsidRDefault="00AE1E49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>- ведет в коллективе регулярную творческую и учебно-воспитательную работу на основе утвержденного плана;</w:t>
      </w:r>
    </w:p>
    <w:p w:rsidR="00AE1E49" w:rsidRPr="006E04B8" w:rsidRDefault="00AE1E49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>- убирает рабочую зону совместно с участниками кружка, после каждого занятия;</w:t>
      </w:r>
    </w:p>
    <w:p w:rsidR="00AE1E49" w:rsidRPr="006E04B8" w:rsidRDefault="00AE1E49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изготавливает афиши мероприятия и распространяет их: в группе ВК МКУК «Елизаветинский СКБК, на официальном сайте </w:t>
      </w:r>
      <w:hyperlink r:id="rId9" w:history="1">
        <w:r w:rsidRPr="006E04B8">
          <w:rPr>
            <w:rStyle w:val="a3"/>
            <w:rFonts w:ascii="Times New Roman" w:hAnsi="Times New Roman" w:cs="Times New Roman"/>
            <w:sz w:val="24"/>
            <w:szCs w:val="24"/>
          </w:rPr>
          <w:t>http://елизаветинский-скбк.рф/</w:t>
        </w:r>
      </w:hyperlink>
      <w:proofErr w:type="gramStart"/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 на досках объявлений Елизаветинского СП;</w:t>
      </w:r>
    </w:p>
    <w:p w:rsidR="00AE1E49" w:rsidRPr="006E04B8" w:rsidRDefault="00AE1E49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- пишет пост о прошедшем мероприятии с фотографиями: «ВК» в группе МКУК «Елизаветинский СКБК, на официальном сайте </w:t>
      </w:r>
      <w:hyperlink r:id="rId10" w:history="1">
        <w:r w:rsidRPr="006E04B8">
          <w:rPr>
            <w:rStyle w:val="a3"/>
            <w:rFonts w:ascii="Times New Roman" w:hAnsi="Times New Roman" w:cs="Times New Roman"/>
            <w:sz w:val="24"/>
            <w:szCs w:val="24"/>
          </w:rPr>
          <w:t>http://елизаветинский-скбк.рф/</w:t>
        </w:r>
      </w:hyperlink>
      <w:proofErr w:type="gramStart"/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E1E49" w:rsidRPr="006E04B8" w:rsidRDefault="00AE1E49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- во время неблагоприятной эпидемиологической обстановки имеет возможность проведения </w:t>
      </w:r>
      <w:proofErr w:type="spellStart"/>
      <w:r w:rsidRPr="006E04B8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 занятия и </w:t>
      </w:r>
      <w:proofErr w:type="spellStart"/>
      <w:r w:rsidRPr="006E04B8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 конкурсы, по согласованию с директором МКУК «</w:t>
      </w:r>
      <w:proofErr w:type="gramStart"/>
      <w:r w:rsidRPr="006E04B8">
        <w:rPr>
          <w:rFonts w:ascii="Times New Roman" w:hAnsi="Times New Roman" w:cs="Times New Roman"/>
          <w:color w:val="000000"/>
          <w:sz w:val="24"/>
          <w:szCs w:val="24"/>
        </w:rPr>
        <w:t>Елизаветинский</w:t>
      </w:r>
      <w:proofErr w:type="gramEnd"/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 СКБК»;</w:t>
      </w:r>
    </w:p>
    <w:p w:rsidR="00E2239D" w:rsidRPr="006E04B8" w:rsidRDefault="00AE1E49" w:rsidP="006E04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B8">
        <w:rPr>
          <w:rFonts w:ascii="Times New Roman" w:hAnsi="Times New Roman" w:cs="Times New Roman"/>
          <w:color w:val="000000"/>
          <w:sz w:val="24"/>
          <w:szCs w:val="24"/>
        </w:rPr>
        <w:t>- несет ответственность за закрепленные кабинеты, костюмный фонд</w:t>
      </w:r>
      <w:r w:rsidR="00A403DD"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 (если использует)</w:t>
      </w:r>
      <w:r w:rsidRPr="006E04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265A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 - техническое оборудование (если использует),</w:t>
      </w:r>
      <w:r w:rsidRPr="006E04B8">
        <w:rPr>
          <w:rFonts w:ascii="Times New Roman" w:hAnsi="Times New Roman" w:cs="Times New Roman"/>
          <w:color w:val="000000"/>
          <w:sz w:val="24"/>
          <w:szCs w:val="24"/>
        </w:rPr>
        <w:t xml:space="preserve"> бутафорию, за сохранность имущества Учреждения, а также за содержание деятельности кружка.</w:t>
      </w:r>
    </w:p>
    <w:p w:rsidR="00A403DD" w:rsidRDefault="0099075B" w:rsidP="006E04B8">
      <w:pPr>
        <w:pStyle w:val="Bodytext30"/>
        <w:shd w:val="clear" w:color="auto" w:fill="auto"/>
        <w:tabs>
          <w:tab w:val="left" w:pos="805"/>
        </w:tabs>
        <w:spacing w:line="360" w:lineRule="auto"/>
        <w:ind w:firstLine="709"/>
        <w:rPr>
          <w:sz w:val="24"/>
          <w:szCs w:val="24"/>
        </w:rPr>
      </w:pPr>
      <w:r w:rsidRPr="006E04B8">
        <w:rPr>
          <w:sz w:val="24"/>
          <w:szCs w:val="24"/>
        </w:rPr>
        <w:t>3.4. Ответственность за содержание деятельности, финансовые результаты несет руководитель клубного фор</w:t>
      </w:r>
      <w:r w:rsidRPr="006E04B8">
        <w:rPr>
          <w:sz w:val="24"/>
          <w:szCs w:val="24"/>
        </w:rPr>
        <w:softHyphen/>
        <w:t>мирования.</w:t>
      </w:r>
    </w:p>
    <w:p w:rsidR="00257885" w:rsidRDefault="00257885" w:rsidP="006E04B8">
      <w:pPr>
        <w:pStyle w:val="Bodytext30"/>
        <w:shd w:val="clear" w:color="auto" w:fill="auto"/>
        <w:tabs>
          <w:tab w:val="left" w:pos="805"/>
        </w:tabs>
        <w:spacing w:line="360" w:lineRule="auto"/>
        <w:ind w:firstLine="709"/>
        <w:rPr>
          <w:sz w:val="24"/>
          <w:szCs w:val="24"/>
        </w:rPr>
      </w:pPr>
    </w:p>
    <w:p w:rsidR="00257885" w:rsidRDefault="00257885" w:rsidP="006E04B8">
      <w:pPr>
        <w:pStyle w:val="Bodytext30"/>
        <w:shd w:val="clear" w:color="auto" w:fill="auto"/>
        <w:tabs>
          <w:tab w:val="left" w:pos="805"/>
        </w:tabs>
        <w:spacing w:line="360" w:lineRule="auto"/>
        <w:ind w:firstLine="709"/>
        <w:rPr>
          <w:sz w:val="24"/>
          <w:szCs w:val="24"/>
        </w:rPr>
      </w:pPr>
    </w:p>
    <w:p w:rsidR="00257885" w:rsidRDefault="00257885" w:rsidP="006E04B8">
      <w:pPr>
        <w:pStyle w:val="Bodytext30"/>
        <w:shd w:val="clear" w:color="auto" w:fill="auto"/>
        <w:tabs>
          <w:tab w:val="left" w:pos="805"/>
        </w:tabs>
        <w:spacing w:line="360" w:lineRule="auto"/>
        <w:ind w:firstLine="709"/>
        <w:rPr>
          <w:sz w:val="24"/>
          <w:szCs w:val="24"/>
        </w:rPr>
      </w:pPr>
    </w:p>
    <w:p w:rsidR="00257885" w:rsidRDefault="00257885" w:rsidP="006E04B8">
      <w:pPr>
        <w:pStyle w:val="Bodytext30"/>
        <w:shd w:val="clear" w:color="auto" w:fill="auto"/>
        <w:tabs>
          <w:tab w:val="left" w:pos="805"/>
        </w:tabs>
        <w:spacing w:line="360" w:lineRule="auto"/>
        <w:ind w:firstLine="709"/>
        <w:rPr>
          <w:sz w:val="24"/>
          <w:szCs w:val="24"/>
        </w:rPr>
      </w:pPr>
    </w:p>
    <w:p w:rsidR="00257885" w:rsidRDefault="00257885" w:rsidP="006E04B8">
      <w:pPr>
        <w:pStyle w:val="Bodytext30"/>
        <w:shd w:val="clear" w:color="auto" w:fill="auto"/>
        <w:tabs>
          <w:tab w:val="left" w:pos="805"/>
        </w:tabs>
        <w:spacing w:line="360" w:lineRule="auto"/>
        <w:ind w:firstLine="709"/>
        <w:rPr>
          <w:sz w:val="24"/>
          <w:szCs w:val="24"/>
        </w:rPr>
      </w:pPr>
    </w:p>
    <w:p w:rsidR="00257885" w:rsidRPr="00257885" w:rsidRDefault="00257885" w:rsidP="00F25404">
      <w:pPr>
        <w:pStyle w:val="Bodytext30"/>
        <w:shd w:val="clear" w:color="auto" w:fill="auto"/>
        <w:tabs>
          <w:tab w:val="left" w:pos="805"/>
        </w:tabs>
        <w:spacing w:line="360" w:lineRule="auto"/>
        <w:ind w:firstLine="0"/>
        <w:jc w:val="left"/>
        <w:rPr>
          <w:sz w:val="24"/>
          <w:szCs w:val="24"/>
        </w:rPr>
      </w:pPr>
    </w:p>
    <w:sectPr w:rsidR="00257885" w:rsidRPr="00257885" w:rsidSect="002B7622">
      <w:footerReference w:type="default" r:id="rId11"/>
      <w:pgSz w:w="11900" w:h="16840"/>
      <w:pgMar w:top="916" w:right="858" w:bottom="916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622" w:rsidRDefault="002B7622" w:rsidP="002B7622">
      <w:r>
        <w:separator/>
      </w:r>
    </w:p>
  </w:endnote>
  <w:endnote w:type="continuationSeparator" w:id="1">
    <w:p w:rsidR="002B7622" w:rsidRDefault="002B7622" w:rsidP="002B7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8094"/>
      <w:docPartObj>
        <w:docPartGallery w:val="Page Numbers (Bottom of Page)"/>
        <w:docPartUnique/>
      </w:docPartObj>
    </w:sdtPr>
    <w:sdtContent>
      <w:p w:rsidR="00257885" w:rsidRDefault="00287713">
        <w:pPr>
          <w:pStyle w:val="a7"/>
          <w:jc w:val="center"/>
        </w:pPr>
        <w:fldSimple w:instr=" PAGE   \* MERGEFORMAT ">
          <w:r w:rsidR="00F25404">
            <w:rPr>
              <w:noProof/>
            </w:rPr>
            <w:t>2</w:t>
          </w:r>
        </w:fldSimple>
      </w:p>
    </w:sdtContent>
  </w:sdt>
  <w:p w:rsidR="00257885" w:rsidRDefault="002578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622" w:rsidRDefault="002B7622"/>
  </w:footnote>
  <w:footnote w:type="continuationSeparator" w:id="1">
    <w:p w:rsidR="002B7622" w:rsidRDefault="002B76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CAC6"/>
    <w:multiLevelType w:val="multilevel"/>
    <w:tmpl w:val="389550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46B0529"/>
    <w:multiLevelType w:val="multilevel"/>
    <w:tmpl w:val="6462634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E72B1"/>
    <w:multiLevelType w:val="multilevel"/>
    <w:tmpl w:val="6462634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14BCA"/>
    <w:multiLevelType w:val="multilevel"/>
    <w:tmpl w:val="AF8292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444E40"/>
    <w:multiLevelType w:val="multilevel"/>
    <w:tmpl w:val="4DC6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405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40429364"/>
    <w:multiLevelType w:val="multilevel"/>
    <w:tmpl w:val="3F35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"/>
        </w:tabs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42D5236C"/>
    <w:multiLevelType w:val="multilevel"/>
    <w:tmpl w:val="26B2CA6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D27364"/>
    <w:multiLevelType w:val="multilevel"/>
    <w:tmpl w:val="3830F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0A40F9"/>
    <w:multiLevelType w:val="multilevel"/>
    <w:tmpl w:val="B796A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D10340"/>
    <w:multiLevelType w:val="multilevel"/>
    <w:tmpl w:val="97201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123130"/>
    <w:multiLevelType w:val="multilevel"/>
    <w:tmpl w:val="626676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B7622"/>
    <w:rsid w:val="00062A90"/>
    <w:rsid w:val="0009102C"/>
    <w:rsid w:val="00183DF0"/>
    <w:rsid w:val="00257885"/>
    <w:rsid w:val="0028740B"/>
    <w:rsid w:val="00287713"/>
    <w:rsid w:val="002B7622"/>
    <w:rsid w:val="006E04B8"/>
    <w:rsid w:val="007B5FF7"/>
    <w:rsid w:val="007F7BCD"/>
    <w:rsid w:val="00881A77"/>
    <w:rsid w:val="008C265A"/>
    <w:rsid w:val="0099075B"/>
    <w:rsid w:val="0099643D"/>
    <w:rsid w:val="00A403DD"/>
    <w:rsid w:val="00A82D89"/>
    <w:rsid w:val="00AD1907"/>
    <w:rsid w:val="00AE1E49"/>
    <w:rsid w:val="00B85F6C"/>
    <w:rsid w:val="00D23D87"/>
    <w:rsid w:val="00D25554"/>
    <w:rsid w:val="00D84168"/>
    <w:rsid w:val="00DC1CC8"/>
    <w:rsid w:val="00E2239D"/>
    <w:rsid w:val="00E84D31"/>
    <w:rsid w:val="00F2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9" type="connector" idref="#_x0000_s1026"/>
        <o:r id="V:Rule20" type="connector" idref="#_x0000_s1030"/>
        <o:r id="V:Rule21" type="connector" idref="#_x0000_s1041"/>
        <o:r id="V:Rule22" type="connector" idref="#_x0000_s1029"/>
        <o:r id="V:Rule23" type="connector" idref="#_x0000_s1042"/>
        <o:r id="V:Rule24" type="connector" idref="#_x0000_s1027"/>
        <o:r id="V:Rule25" type="connector" idref="#_x0000_s1028"/>
        <o:r id="V:Rule26" type="connector" idref="#_x0000_s1033"/>
        <o:r id="V:Rule27" type="connector" idref="#_x0000_s1043"/>
        <o:r id="V:Rule28" type="connector" idref="#_x0000_s1034"/>
        <o:r id="V:Rule29" type="connector" idref="#_x0000_s1036"/>
        <o:r id="V:Rule30" type="connector" idref="#_x0000_s1035"/>
        <o:r id="V:Rule31" type="connector" idref="#_x0000_s1040"/>
        <o:r id="V:Rule32" type="connector" idref="#_x0000_s1031"/>
        <o:r id="V:Rule33" type="connector" idref="#_x0000_s1039"/>
        <o:r id="V:Rule34" type="connector" idref="#_x0000_s1032"/>
        <o:r id="V:Rule35" type="connector" idref="#_x0000_s1037"/>
        <o:r id="V:Rule3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6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7622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2B7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a0"/>
    <w:link w:val="Heading10"/>
    <w:rsid w:val="002B7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sid w:val="002B7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2B7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a0"/>
    <w:link w:val="Bodytext40"/>
    <w:rsid w:val="002B7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">
    <w:name w:val="Body text (2) + Spacing 1 pt"/>
    <w:basedOn w:val="Bodytext2"/>
    <w:rsid w:val="002B7622"/>
    <w:rPr>
      <w:color w:val="000000"/>
      <w:spacing w:val="2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B7622"/>
    <w:pPr>
      <w:shd w:val="clear" w:color="auto" w:fill="FFFFFF"/>
      <w:spacing w:after="720" w:line="22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ing10">
    <w:name w:val="Heading #1"/>
    <w:basedOn w:val="a"/>
    <w:link w:val="Heading1"/>
    <w:rsid w:val="002B7622"/>
    <w:pPr>
      <w:shd w:val="clear" w:color="auto" w:fill="FFFFFF"/>
      <w:spacing w:before="7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a"/>
    <w:link w:val="Heading2"/>
    <w:rsid w:val="002B7622"/>
    <w:pPr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2B7622"/>
    <w:pPr>
      <w:shd w:val="clear" w:color="auto" w:fill="FFFFFF"/>
      <w:spacing w:line="221" w:lineRule="exact"/>
      <w:ind w:firstLine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a"/>
    <w:link w:val="Bodytext4"/>
    <w:rsid w:val="002B7622"/>
    <w:pPr>
      <w:shd w:val="clear" w:color="auto" w:fill="FFFFFF"/>
      <w:spacing w:before="180" w:after="18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3Spacing1pt">
    <w:name w:val="Body text (3) + Spacing 1 pt"/>
    <w:basedOn w:val="Bodytext3"/>
    <w:rsid w:val="00E2239D"/>
    <w:rPr>
      <w:b/>
      <w:bCs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styleId="a4">
    <w:name w:val="Strong"/>
    <w:basedOn w:val="a0"/>
    <w:uiPriority w:val="99"/>
    <w:qFormat/>
    <w:rsid w:val="00E2239D"/>
    <w:rPr>
      <w:rFonts w:ascii="Arial" w:hAnsi="Arial" w:cs="Arial"/>
      <w:b/>
      <w:bCs/>
      <w:lang w:val="ru-RU"/>
    </w:rPr>
  </w:style>
  <w:style w:type="paragraph" w:styleId="a5">
    <w:name w:val="Normal (Web)"/>
    <w:basedOn w:val="a"/>
    <w:uiPriority w:val="99"/>
    <w:rsid w:val="00E2239D"/>
    <w:pPr>
      <w:widowControl/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99"/>
    <w:qFormat/>
    <w:rsid w:val="00D84168"/>
    <w:pPr>
      <w:widowControl/>
      <w:autoSpaceDE w:val="0"/>
      <w:autoSpaceDN w:val="0"/>
      <w:adjustRightInd w:val="0"/>
      <w:spacing w:after="200" w:line="276" w:lineRule="auto"/>
      <w:ind w:left="720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paragraph" w:styleId="a7">
    <w:name w:val="footer"/>
    <w:basedOn w:val="a"/>
    <w:link w:val="a8"/>
    <w:uiPriority w:val="99"/>
    <w:rsid w:val="00D84168"/>
    <w:pPr>
      <w:widowControl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84168"/>
    <w:rPr>
      <w:rFonts w:ascii="Calibri" w:eastAsiaTheme="minorEastAsia" w:hAnsi="Calibri" w:cs="Calibri"/>
      <w:sz w:val="22"/>
      <w:szCs w:val="22"/>
      <w:lang w:bidi="ar-SA"/>
    </w:rPr>
  </w:style>
  <w:style w:type="character" w:customStyle="1" w:styleId="FooterChar">
    <w:name w:val="Footer Char"/>
    <w:basedOn w:val="a0"/>
    <w:uiPriority w:val="99"/>
    <w:semiHidden/>
    <w:rsid w:val="00D84168"/>
    <w:rPr>
      <w:rFonts w:ascii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D255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554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57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788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77;&#1083;&#1080;&#1079;&#1072;&#1074;&#1077;&#1090;&#1080;&#1085;&#1089;&#1082;&#1080;&#1081;-&#1089;&#1082;&#1073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7;&#1083;&#1080;&#1079;&#1072;&#1074;&#1077;&#1090;&#1080;&#1085;&#1089;&#1082;&#1080;&#1081;-&#1089;&#1082;&#1073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AEB5-A587-4E72-8698-44C1A494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2022-10-25T12:09:00Z</dcterms:created>
  <dcterms:modified xsi:type="dcterms:W3CDTF">2022-10-25T12:09:00Z</dcterms:modified>
</cp:coreProperties>
</file>